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&amp; AGM</w:t>
      </w:r>
    </w:p>
    <w:p w:rsidR="00CB1A70" w:rsidRDefault="00F77A56" w:rsidP="00072BFF">
      <w:pPr>
        <w:jc w:val="center"/>
        <w:rPr>
          <w:rFonts w:ascii="Calibri" w:hAnsi="Calibri" w:cs="Calibri"/>
          <w:b/>
          <w:sz w:val="44"/>
          <w:szCs w:val="44"/>
        </w:rPr>
      </w:pPr>
      <w:r>
        <w:rPr>
          <w:rFonts w:ascii="Calibri" w:hAnsi="Calibri" w:cs="Calibri"/>
          <w:b/>
          <w:sz w:val="44"/>
          <w:szCs w:val="44"/>
        </w:rPr>
        <w:t xml:space="preserve">HELD ON </w:t>
      </w:r>
      <w:r w:rsidR="0062296D">
        <w:rPr>
          <w:rFonts w:ascii="Calibri" w:hAnsi="Calibri" w:cs="Calibri"/>
          <w:b/>
          <w:sz w:val="44"/>
          <w:szCs w:val="44"/>
        </w:rPr>
        <w:t>Monday</w:t>
      </w:r>
      <w:r w:rsidR="00DB4376">
        <w:rPr>
          <w:rFonts w:ascii="Calibri" w:hAnsi="Calibri" w:cs="Calibri"/>
          <w:b/>
          <w:sz w:val="44"/>
          <w:szCs w:val="44"/>
        </w:rPr>
        <w:t xml:space="preserve"> </w:t>
      </w:r>
      <w:r w:rsidR="0030681D">
        <w:rPr>
          <w:rFonts w:ascii="Calibri" w:hAnsi="Calibri" w:cs="Calibri"/>
          <w:b/>
          <w:sz w:val="44"/>
          <w:szCs w:val="44"/>
        </w:rPr>
        <w:t>20</w:t>
      </w:r>
      <w:r w:rsidR="003B40E4" w:rsidRPr="003B40E4">
        <w:rPr>
          <w:rFonts w:ascii="Calibri" w:hAnsi="Calibri" w:cs="Calibri"/>
          <w:b/>
          <w:sz w:val="44"/>
          <w:szCs w:val="44"/>
          <w:vertAlign w:val="superscript"/>
        </w:rPr>
        <w:t>th</w:t>
      </w:r>
      <w:r w:rsidR="003B40E4">
        <w:rPr>
          <w:rFonts w:ascii="Calibri" w:hAnsi="Calibri" w:cs="Calibri"/>
          <w:b/>
          <w:sz w:val="44"/>
          <w:szCs w:val="44"/>
        </w:rPr>
        <w:t xml:space="preserve"> </w:t>
      </w:r>
      <w:r w:rsidR="006F4D32" w:rsidRPr="006F4D32">
        <w:rPr>
          <w:rFonts w:ascii="Calibri" w:hAnsi="Calibri" w:cs="Calibri"/>
          <w:b/>
          <w:sz w:val="44"/>
          <w:szCs w:val="44"/>
        </w:rPr>
        <w:t xml:space="preserve"> </w:t>
      </w:r>
      <w:r w:rsidR="009457F0">
        <w:rPr>
          <w:rFonts w:ascii="Calibri" w:hAnsi="Calibri" w:cs="Calibri"/>
          <w:b/>
          <w:sz w:val="44"/>
          <w:szCs w:val="44"/>
        </w:rPr>
        <w:t>March</w:t>
      </w:r>
      <w:r w:rsidR="006F4D32">
        <w:rPr>
          <w:rFonts w:ascii="Calibri" w:hAnsi="Calibri" w:cs="Calibri"/>
          <w:b/>
          <w:sz w:val="44"/>
          <w:szCs w:val="44"/>
        </w:rPr>
        <w:t xml:space="preserve"> 202</w:t>
      </w:r>
      <w:r w:rsidR="0030681D">
        <w:rPr>
          <w:rFonts w:ascii="Calibri" w:hAnsi="Calibri" w:cs="Calibri"/>
          <w:b/>
          <w:sz w:val="44"/>
          <w:szCs w:val="44"/>
        </w:rPr>
        <w:t>3</w:t>
      </w:r>
      <w:r w:rsidR="006F4D32">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rsidR="002255FA" w:rsidRPr="00A44E98" w:rsidRDefault="003C2EA8" w:rsidP="00072BFF">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rsidR="00FC367C" w:rsidRDefault="00FC367C" w:rsidP="00072BFF">
      <w:pPr>
        <w:pStyle w:val="NoSpacing"/>
        <w:jc w:val="center"/>
        <w:rPr>
          <w:rFonts w:cs="Calibri"/>
          <w:bCs/>
        </w:rPr>
      </w:pPr>
    </w:p>
    <w:p w:rsidR="0062296D" w:rsidRPr="00072BFF" w:rsidRDefault="0062296D" w:rsidP="0062296D">
      <w:pPr>
        <w:pStyle w:val="NoSpacing"/>
        <w:rPr>
          <w:rFonts w:asciiTheme="minorHAnsi" w:hAnsiTheme="minorHAnsi" w:cstheme="minorHAnsi"/>
          <w:b/>
          <w:i/>
          <w:iCs/>
          <w:color w:val="CCCC00"/>
        </w:rPr>
      </w:pPr>
    </w:p>
    <w:p w:rsidR="002045B2" w:rsidRPr="00072BFF" w:rsidRDefault="002045B2" w:rsidP="002045B2">
      <w:pPr>
        <w:pStyle w:val="NoSpacing"/>
        <w:rPr>
          <w:rFonts w:asciiTheme="minorHAnsi" w:hAnsiTheme="minorHAnsi" w:cstheme="minorHAnsi"/>
          <w:b/>
        </w:rPr>
      </w:pPr>
    </w:p>
    <w:p w:rsidR="00072BFF" w:rsidRPr="00991D98" w:rsidRDefault="009457F0" w:rsidP="000B15C2">
      <w:pPr>
        <w:pStyle w:val="NoSpacing"/>
        <w:rPr>
          <w:rFonts w:asciiTheme="minorHAnsi" w:hAnsiTheme="minorHAnsi" w:cstheme="minorHAnsi"/>
          <w:b/>
          <w:sz w:val="24"/>
          <w:szCs w:val="24"/>
        </w:rPr>
      </w:pPr>
      <w:r w:rsidRPr="00991D98">
        <w:rPr>
          <w:rFonts w:asciiTheme="minorHAnsi" w:eastAsia="Times New Roman" w:hAnsiTheme="minorHAnsi" w:cstheme="minorHAnsi"/>
          <w:b/>
          <w:spacing w:val="-2"/>
          <w:sz w:val="24"/>
          <w:szCs w:val="24"/>
          <w:lang w:eastAsia="en-GB"/>
        </w:rPr>
        <w:t>1669</w:t>
      </w:r>
      <w:r w:rsidR="00086AC8" w:rsidRPr="00991D98">
        <w:rPr>
          <w:rFonts w:asciiTheme="minorHAnsi" w:hAnsiTheme="minorHAnsi" w:cstheme="minorHAnsi"/>
          <w:b/>
          <w:sz w:val="24"/>
          <w:szCs w:val="24"/>
        </w:rPr>
        <w:t xml:space="preserve"> </w:t>
      </w:r>
      <w:r w:rsidR="002045B2" w:rsidRPr="00991D98">
        <w:rPr>
          <w:rFonts w:asciiTheme="minorHAnsi" w:hAnsiTheme="minorHAnsi" w:cstheme="minorHAnsi"/>
          <w:b/>
          <w:sz w:val="24"/>
          <w:szCs w:val="24"/>
        </w:rPr>
        <w:t>Opening of the meeting.</w:t>
      </w:r>
    </w:p>
    <w:p w:rsidR="001633CD" w:rsidRPr="00991D98" w:rsidRDefault="00072BFF" w:rsidP="000B15C2">
      <w:pPr>
        <w:pStyle w:val="NoSpacing"/>
        <w:rPr>
          <w:rFonts w:asciiTheme="minorHAnsi" w:hAnsiTheme="minorHAnsi" w:cstheme="minorHAnsi"/>
          <w:bCs/>
          <w:sz w:val="24"/>
          <w:szCs w:val="24"/>
        </w:rPr>
      </w:pPr>
      <w:r w:rsidRPr="00991D98">
        <w:rPr>
          <w:rFonts w:asciiTheme="minorHAnsi" w:hAnsiTheme="minorHAnsi" w:cstheme="minorHAnsi"/>
          <w:bCs/>
          <w:sz w:val="24"/>
          <w:szCs w:val="24"/>
        </w:rPr>
        <w:t>The Chair Cllr Christine Smith opened the meeting and welcomed all in attendance.</w:t>
      </w:r>
      <w:r w:rsidR="002045B2" w:rsidRPr="00991D98">
        <w:rPr>
          <w:rFonts w:asciiTheme="minorHAnsi" w:hAnsiTheme="minorHAnsi" w:cstheme="minorHAnsi"/>
          <w:bCs/>
          <w:sz w:val="24"/>
          <w:szCs w:val="24"/>
        </w:rPr>
        <w:t xml:space="preserve"> </w:t>
      </w:r>
    </w:p>
    <w:p w:rsidR="00072BFF" w:rsidRPr="00991D98" w:rsidRDefault="00072BFF" w:rsidP="00072BFF">
      <w:pPr>
        <w:pStyle w:val="NoSpacing"/>
        <w:rPr>
          <w:rFonts w:asciiTheme="minorHAnsi" w:hAnsiTheme="minorHAnsi" w:cstheme="minorHAnsi"/>
          <w:bCs/>
          <w:sz w:val="24"/>
          <w:szCs w:val="24"/>
        </w:rPr>
      </w:pPr>
      <w:r w:rsidRPr="00991D98">
        <w:rPr>
          <w:rFonts w:asciiTheme="minorHAnsi" w:hAnsiTheme="minorHAnsi" w:cstheme="minorHAnsi"/>
          <w:b/>
          <w:sz w:val="24"/>
          <w:szCs w:val="24"/>
        </w:rPr>
        <w:t>Present:</w:t>
      </w:r>
      <w:r w:rsidRPr="00991D98">
        <w:rPr>
          <w:rFonts w:asciiTheme="minorHAnsi" w:hAnsiTheme="minorHAnsi" w:cstheme="minorHAnsi"/>
          <w:bCs/>
          <w:sz w:val="24"/>
          <w:szCs w:val="24"/>
        </w:rPr>
        <w:t xml:space="preserve">  Chairperson Christine Smith, Secretary Julie Dalton,</w:t>
      </w:r>
      <w:r w:rsidRPr="00991D98">
        <w:rPr>
          <w:rStyle w:val="gi"/>
          <w:rFonts w:asciiTheme="minorHAnsi" w:hAnsiTheme="minorHAnsi" w:cstheme="minorHAnsi"/>
          <w:bCs/>
          <w:sz w:val="24"/>
          <w:szCs w:val="24"/>
        </w:rPr>
        <w:t xml:space="preserve"> </w:t>
      </w:r>
      <w:r w:rsidR="003B40E4" w:rsidRPr="00991D98">
        <w:rPr>
          <w:rStyle w:val="gi"/>
          <w:rFonts w:asciiTheme="minorHAnsi" w:hAnsiTheme="minorHAnsi" w:cstheme="minorHAnsi"/>
          <w:bCs/>
          <w:sz w:val="24"/>
          <w:szCs w:val="24"/>
        </w:rPr>
        <w:t xml:space="preserve">Clerk Irene Tonge, </w:t>
      </w:r>
      <w:r w:rsidR="003B40E4" w:rsidRPr="00991D98">
        <w:rPr>
          <w:rFonts w:asciiTheme="minorHAnsi" w:hAnsiTheme="minorHAnsi" w:cstheme="minorHAnsi"/>
          <w:bCs/>
          <w:sz w:val="24"/>
          <w:szCs w:val="24"/>
        </w:rPr>
        <w:t xml:space="preserve">CEDO Lauren Harrison, </w:t>
      </w:r>
      <w:r w:rsidRPr="00991D98">
        <w:rPr>
          <w:rFonts w:asciiTheme="minorHAnsi" w:hAnsiTheme="minorHAnsi" w:cstheme="minorHAnsi"/>
          <w:bCs/>
          <w:sz w:val="24"/>
          <w:szCs w:val="24"/>
        </w:rPr>
        <w:t>Cheryl Raynor</w:t>
      </w:r>
      <w:r w:rsidRPr="00991D98">
        <w:rPr>
          <w:rStyle w:val="gi"/>
          <w:rFonts w:asciiTheme="minorHAnsi" w:hAnsiTheme="minorHAnsi" w:cstheme="minorHAnsi"/>
          <w:bCs/>
          <w:sz w:val="24"/>
          <w:szCs w:val="24"/>
        </w:rPr>
        <w:t xml:space="preserve">, </w:t>
      </w:r>
      <w:r w:rsidR="0030681D" w:rsidRPr="00991D98">
        <w:rPr>
          <w:rFonts w:asciiTheme="minorHAnsi" w:hAnsiTheme="minorHAnsi" w:cstheme="minorHAnsi"/>
          <w:bCs/>
          <w:noProof/>
          <w:sz w:val="24"/>
          <w:szCs w:val="24"/>
        </w:rPr>
        <w:t xml:space="preserve">Mary Stirzaker, </w:t>
      </w:r>
      <w:r w:rsidR="0030681D" w:rsidRPr="00991D98">
        <w:rPr>
          <w:rFonts w:asciiTheme="minorHAnsi" w:hAnsiTheme="minorHAnsi" w:cstheme="minorHAnsi"/>
          <w:bCs/>
          <w:sz w:val="24"/>
          <w:szCs w:val="24"/>
        </w:rPr>
        <w:t>Lorraine Beavers, Karen Nicholson, Guest Richard Ryan</w:t>
      </w:r>
    </w:p>
    <w:p w:rsidR="005D3B41" w:rsidRPr="00991D98" w:rsidRDefault="005D3B41" w:rsidP="009B2BA5">
      <w:pPr>
        <w:pStyle w:val="NoSpacing"/>
        <w:rPr>
          <w:rFonts w:asciiTheme="minorHAnsi" w:hAnsiTheme="minorHAnsi" w:cstheme="minorHAnsi"/>
          <w:bCs/>
          <w:sz w:val="24"/>
          <w:szCs w:val="24"/>
        </w:rPr>
      </w:pPr>
    </w:p>
    <w:p w:rsidR="00991D98" w:rsidRDefault="006F4D32" w:rsidP="009B2BA5">
      <w:pPr>
        <w:pStyle w:val="NoSpacing"/>
        <w:rPr>
          <w:rFonts w:asciiTheme="minorHAnsi" w:hAnsiTheme="minorHAnsi" w:cstheme="minorHAnsi"/>
          <w:b/>
          <w:sz w:val="24"/>
          <w:szCs w:val="24"/>
        </w:rPr>
      </w:pPr>
      <w:r w:rsidRPr="00991D98">
        <w:rPr>
          <w:rFonts w:asciiTheme="minorHAnsi" w:hAnsiTheme="minorHAnsi" w:cstheme="minorHAnsi"/>
          <w:b/>
          <w:sz w:val="24"/>
          <w:szCs w:val="24"/>
        </w:rPr>
        <w:t>1</w:t>
      </w:r>
      <w:r w:rsidR="003B40E4" w:rsidRPr="00991D98">
        <w:rPr>
          <w:rFonts w:asciiTheme="minorHAnsi" w:hAnsiTheme="minorHAnsi" w:cstheme="minorHAnsi"/>
          <w:b/>
          <w:sz w:val="24"/>
          <w:szCs w:val="24"/>
        </w:rPr>
        <w:t>6</w:t>
      </w:r>
      <w:r w:rsidR="009457F0" w:rsidRPr="00991D98">
        <w:rPr>
          <w:rFonts w:asciiTheme="minorHAnsi" w:hAnsiTheme="minorHAnsi" w:cstheme="minorHAnsi"/>
          <w:b/>
          <w:sz w:val="24"/>
          <w:szCs w:val="24"/>
        </w:rPr>
        <w:t>70</w:t>
      </w:r>
      <w:r w:rsidR="001633CD" w:rsidRPr="00991D98">
        <w:rPr>
          <w:rFonts w:asciiTheme="minorHAnsi" w:hAnsiTheme="minorHAnsi" w:cstheme="minorHAnsi"/>
          <w:b/>
          <w:sz w:val="24"/>
          <w:szCs w:val="24"/>
        </w:rPr>
        <w:t xml:space="preserve"> </w:t>
      </w:r>
      <w:r w:rsidR="002045B2" w:rsidRPr="00991D98">
        <w:rPr>
          <w:rFonts w:asciiTheme="minorHAnsi" w:hAnsiTheme="minorHAnsi" w:cstheme="minorHAnsi"/>
          <w:b/>
          <w:sz w:val="24"/>
          <w:szCs w:val="24"/>
        </w:rPr>
        <w:t>To receive apologies for absence</w:t>
      </w:r>
      <w:r w:rsidR="002045B2" w:rsidRPr="00991D98">
        <w:rPr>
          <w:rFonts w:asciiTheme="minorHAnsi" w:hAnsiTheme="minorHAnsi" w:cstheme="minorHAnsi"/>
          <w:b/>
          <w:i/>
          <w:iCs/>
          <w:sz w:val="24"/>
          <w:szCs w:val="24"/>
        </w:rPr>
        <w:t>.</w:t>
      </w:r>
      <w:r w:rsidR="000B15C2" w:rsidRPr="00991D98">
        <w:rPr>
          <w:rFonts w:asciiTheme="minorHAnsi" w:hAnsiTheme="minorHAnsi" w:cstheme="minorHAnsi"/>
          <w:b/>
          <w:sz w:val="24"/>
          <w:szCs w:val="24"/>
        </w:rPr>
        <w:t xml:space="preserve"> </w:t>
      </w:r>
    </w:p>
    <w:p w:rsidR="00072BFF" w:rsidRPr="00991D98" w:rsidRDefault="00991D98" w:rsidP="009B2BA5">
      <w:pPr>
        <w:pStyle w:val="NoSpacing"/>
        <w:rPr>
          <w:rFonts w:asciiTheme="minorHAnsi" w:hAnsiTheme="minorHAnsi" w:cstheme="minorHAnsi"/>
          <w:bCs/>
          <w:sz w:val="24"/>
          <w:szCs w:val="24"/>
        </w:rPr>
      </w:pPr>
      <w:r w:rsidRPr="00991D98">
        <w:rPr>
          <w:rFonts w:asciiTheme="minorHAnsi" w:hAnsiTheme="minorHAnsi" w:cstheme="minorHAnsi"/>
          <w:bCs/>
          <w:sz w:val="24"/>
          <w:szCs w:val="24"/>
        </w:rPr>
        <w:t xml:space="preserve">Apology from </w:t>
      </w:r>
      <w:r w:rsidR="00902B0D" w:rsidRPr="00991D98">
        <w:rPr>
          <w:rFonts w:asciiTheme="minorHAnsi" w:hAnsiTheme="minorHAnsi" w:cstheme="minorHAnsi"/>
          <w:bCs/>
          <w:sz w:val="24"/>
          <w:szCs w:val="24"/>
        </w:rPr>
        <w:t>Dawn McCord</w:t>
      </w:r>
      <w:r w:rsidRPr="00991D98">
        <w:rPr>
          <w:rFonts w:asciiTheme="minorHAnsi" w:hAnsiTheme="minorHAnsi" w:cstheme="minorHAnsi"/>
          <w:bCs/>
          <w:sz w:val="24"/>
          <w:szCs w:val="24"/>
        </w:rPr>
        <w:t xml:space="preserve"> - accepted</w:t>
      </w:r>
      <w:r w:rsidR="00902B0D" w:rsidRPr="00991D98">
        <w:rPr>
          <w:rFonts w:asciiTheme="minorHAnsi" w:hAnsiTheme="minorHAnsi" w:cstheme="minorHAnsi"/>
          <w:bCs/>
          <w:sz w:val="24"/>
          <w:szCs w:val="24"/>
        </w:rPr>
        <w:t>.</w:t>
      </w:r>
    </w:p>
    <w:p w:rsidR="00902B0D" w:rsidRPr="00991D98" w:rsidRDefault="00902B0D" w:rsidP="009B2BA5">
      <w:pPr>
        <w:pStyle w:val="NoSpacing"/>
        <w:rPr>
          <w:rFonts w:asciiTheme="minorHAnsi" w:hAnsiTheme="minorHAnsi" w:cstheme="minorHAnsi"/>
          <w:bCs/>
          <w:sz w:val="24"/>
          <w:szCs w:val="24"/>
        </w:rPr>
      </w:pPr>
      <w:r w:rsidRPr="00991D98">
        <w:rPr>
          <w:rFonts w:asciiTheme="minorHAnsi" w:hAnsiTheme="minorHAnsi" w:cstheme="minorHAnsi"/>
          <w:bCs/>
          <w:sz w:val="24"/>
          <w:szCs w:val="24"/>
        </w:rPr>
        <w:t>The committee welcomed new member Robbie Andrew Raynor</w:t>
      </w:r>
      <w:r w:rsidR="00991D98">
        <w:rPr>
          <w:rFonts w:asciiTheme="minorHAnsi" w:hAnsiTheme="minorHAnsi" w:cstheme="minorHAnsi"/>
          <w:bCs/>
          <w:sz w:val="24"/>
          <w:szCs w:val="24"/>
        </w:rPr>
        <w:t>.</w:t>
      </w:r>
    </w:p>
    <w:p w:rsidR="0093689F" w:rsidRPr="00991D98" w:rsidRDefault="0093689F" w:rsidP="000B15C2">
      <w:pPr>
        <w:pStyle w:val="NoSpacing"/>
        <w:rPr>
          <w:rFonts w:asciiTheme="minorHAnsi" w:hAnsiTheme="minorHAnsi" w:cstheme="minorHAnsi"/>
          <w:bCs/>
          <w:sz w:val="24"/>
          <w:szCs w:val="24"/>
        </w:rPr>
      </w:pPr>
    </w:p>
    <w:p w:rsidR="0093315E" w:rsidRPr="00991D98" w:rsidRDefault="006F4D32" w:rsidP="002107FC">
      <w:pPr>
        <w:pStyle w:val="NoSpacing"/>
        <w:rPr>
          <w:rFonts w:asciiTheme="minorHAnsi" w:hAnsiTheme="minorHAnsi" w:cstheme="minorHAnsi"/>
          <w:b/>
          <w:i/>
          <w:iCs/>
          <w:color w:val="171700"/>
          <w:sz w:val="24"/>
          <w:szCs w:val="24"/>
        </w:rPr>
      </w:pPr>
      <w:r w:rsidRPr="00991D98">
        <w:rPr>
          <w:rFonts w:asciiTheme="minorHAnsi" w:hAnsiTheme="minorHAnsi" w:cstheme="minorHAnsi"/>
          <w:b/>
          <w:color w:val="252500"/>
          <w:sz w:val="24"/>
          <w:szCs w:val="24"/>
        </w:rPr>
        <w:t>1</w:t>
      </w:r>
      <w:r w:rsidR="003B40E4" w:rsidRPr="00991D98">
        <w:rPr>
          <w:rFonts w:asciiTheme="minorHAnsi" w:hAnsiTheme="minorHAnsi" w:cstheme="minorHAnsi"/>
          <w:b/>
          <w:color w:val="252500"/>
          <w:sz w:val="24"/>
          <w:szCs w:val="24"/>
        </w:rPr>
        <w:t>6</w:t>
      </w:r>
      <w:r w:rsidR="009457F0" w:rsidRPr="00991D98">
        <w:rPr>
          <w:rFonts w:asciiTheme="minorHAnsi" w:hAnsiTheme="minorHAnsi" w:cstheme="minorHAnsi"/>
          <w:b/>
          <w:color w:val="252500"/>
          <w:sz w:val="24"/>
          <w:szCs w:val="24"/>
        </w:rPr>
        <w:t>71</w:t>
      </w:r>
      <w:r w:rsidR="00086AC8" w:rsidRPr="00991D98">
        <w:rPr>
          <w:rFonts w:asciiTheme="minorHAnsi" w:hAnsiTheme="minorHAnsi" w:cstheme="minorHAnsi"/>
          <w:b/>
          <w:color w:val="252500"/>
          <w:sz w:val="24"/>
          <w:szCs w:val="24"/>
        </w:rPr>
        <w:t xml:space="preserve"> </w:t>
      </w:r>
      <w:r w:rsidR="002107FC" w:rsidRPr="00991D98">
        <w:rPr>
          <w:rFonts w:asciiTheme="minorHAnsi" w:hAnsiTheme="minorHAnsi" w:cstheme="minorHAnsi"/>
          <w:b/>
          <w:color w:val="414100"/>
          <w:sz w:val="24"/>
          <w:szCs w:val="24"/>
        </w:rPr>
        <w:t xml:space="preserve">To </w:t>
      </w:r>
      <w:r w:rsidR="002107FC" w:rsidRPr="00991D98">
        <w:rPr>
          <w:rFonts w:asciiTheme="minorHAnsi" w:hAnsiTheme="minorHAnsi" w:cstheme="minorHAnsi"/>
          <w:b/>
          <w:color w:val="2B2B00"/>
          <w:sz w:val="24"/>
          <w:szCs w:val="24"/>
        </w:rPr>
        <w:t xml:space="preserve">record </w:t>
      </w:r>
      <w:r w:rsidR="002107FC" w:rsidRPr="00991D98">
        <w:rPr>
          <w:rFonts w:asciiTheme="minorHAnsi" w:hAnsiTheme="minorHAnsi" w:cstheme="minorHAnsi"/>
          <w:b/>
          <w:color w:val="404000"/>
          <w:sz w:val="24"/>
          <w:szCs w:val="24"/>
        </w:rPr>
        <w:t xml:space="preserve">Disclosable </w:t>
      </w:r>
      <w:r w:rsidR="002107FC" w:rsidRPr="00991D98">
        <w:rPr>
          <w:rFonts w:asciiTheme="minorHAnsi" w:hAnsiTheme="minorHAnsi" w:cstheme="minorHAnsi"/>
          <w:b/>
          <w:color w:val="202000"/>
          <w:sz w:val="24"/>
          <w:szCs w:val="24"/>
        </w:rPr>
        <w:t xml:space="preserve">Pecuniary </w:t>
      </w:r>
      <w:r w:rsidR="002107FC" w:rsidRPr="00991D98">
        <w:rPr>
          <w:rFonts w:asciiTheme="minorHAnsi" w:hAnsiTheme="minorHAnsi" w:cstheme="minorHAnsi"/>
          <w:b/>
          <w:color w:val="313100"/>
          <w:sz w:val="24"/>
          <w:szCs w:val="24"/>
        </w:rPr>
        <w:t xml:space="preserve">Interests </w:t>
      </w:r>
      <w:r w:rsidR="002107FC" w:rsidRPr="00991D98">
        <w:rPr>
          <w:rFonts w:asciiTheme="minorHAnsi" w:hAnsiTheme="minorHAnsi" w:cstheme="minorHAnsi"/>
          <w:b/>
          <w:color w:val="1D1D00"/>
          <w:sz w:val="24"/>
          <w:szCs w:val="24"/>
        </w:rPr>
        <w:t xml:space="preserve">from </w:t>
      </w:r>
      <w:r w:rsidR="002107FC" w:rsidRPr="00991D98">
        <w:rPr>
          <w:rFonts w:asciiTheme="minorHAnsi" w:hAnsiTheme="minorHAnsi" w:cstheme="minorHAnsi"/>
          <w:b/>
          <w:color w:val="232300"/>
          <w:sz w:val="24"/>
          <w:szCs w:val="24"/>
        </w:rPr>
        <w:t xml:space="preserve">members </w:t>
      </w:r>
      <w:r w:rsidR="002107FC" w:rsidRPr="00991D98">
        <w:rPr>
          <w:rFonts w:asciiTheme="minorHAnsi" w:hAnsiTheme="minorHAnsi" w:cstheme="minorHAnsi"/>
          <w:b/>
          <w:color w:val="121200"/>
          <w:sz w:val="24"/>
          <w:szCs w:val="24"/>
        </w:rPr>
        <w:t>(</w:t>
      </w:r>
      <w:r w:rsidR="002107FC" w:rsidRPr="00991D98">
        <w:rPr>
          <w:rFonts w:asciiTheme="minorHAnsi" w:hAnsiTheme="minorHAnsi" w:cstheme="minorHAnsi"/>
          <w:b/>
          <w:color w:val="2A2A00"/>
          <w:sz w:val="24"/>
          <w:szCs w:val="24"/>
        </w:rPr>
        <w:t xml:space="preserve">including </w:t>
      </w:r>
      <w:r w:rsidR="002107FC" w:rsidRPr="00991D98">
        <w:rPr>
          <w:rFonts w:asciiTheme="minorHAnsi" w:hAnsiTheme="minorHAnsi" w:cstheme="minorHAnsi"/>
          <w:b/>
          <w:color w:val="181800"/>
          <w:sz w:val="24"/>
          <w:szCs w:val="24"/>
        </w:rPr>
        <w:t xml:space="preserve">their </w:t>
      </w:r>
      <w:r w:rsidR="002107FC" w:rsidRPr="00991D98">
        <w:rPr>
          <w:rFonts w:asciiTheme="minorHAnsi" w:hAnsiTheme="minorHAnsi" w:cstheme="minorHAnsi"/>
          <w:b/>
          <w:color w:val="282800"/>
          <w:sz w:val="24"/>
          <w:szCs w:val="24"/>
        </w:rPr>
        <w:t>spouses</w:t>
      </w:r>
      <w:r w:rsidR="002107FC" w:rsidRPr="00991D98">
        <w:rPr>
          <w:rFonts w:asciiTheme="minorHAnsi" w:hAnsiTheme="minorHAnsi" w:cstheme="minorHAnsi"/>
          <w:b/>
          <w:color w:val="515100"/>
          <w:sz w:val="24"/>
          <w:szCs w:val="24"/>
        </w:rPr>
        <w:t xml:space="preserve">, </w:t>
      </w:r>
      <w:r w:rsidR="002107FC" w:rsidRPr="00991D98">
        <w:rPr>
          <w:rFonts w:asciiTheme="minorHAnsi" w:hAnsiTheme="minorHAnsi" w:cstheme="minorHAnsi"/>
          <w:b/>
          <w:color w:val="1E1E00"/>
          <w:sz w:val="24"/>
          <w:szCs w:val="24"/>
        </w:rPr>
        <w:t xml:space="preserve">civil </w:t>
      </w:r>
      <w:r w:rsidR="002107FC" w:rsidRPr="00991D98">
        <w:rPr>
          <w:rFonts w:asciiTheme="minorHAnsi" w:hAnsiTheme="minorHAnsi" w:cstheme="minorHAnsi"/>
          <w:b/>
          <w:color w:val="212100"/>
          <w:sz w:val="24"/>
          <w:szCs w:val="24"/>
        </w:rPr>
        <w:t>partners</w:t>
      </w:r>
      <w:r w:rsidR="002107FC" w:rsidRPr="00991D98">
        <w:rPr>
          <w:rFonts w:asciiTheme="minorHAnsi" w:hAnsiTheme="minorHAnsi" w:cstheme="minorHAnsi"/>
          <w:b/>
          <w:color w:val="4D4D00"/>
          <w:sz w:val="24"/>
          <w:szCs w:val="24"/>
        </w:rPr>
        <w:t xml:space="preserve">, </w:t>
      </w:r>
      <w:r w:rsidR="002107FC" w:rsidRPr="00991D98">
        <w:rPr>
          <w:rFonts w:asciiTheme="minorHAnsi" w:hAnsiTheme="minorHAnsi" w:cstheme="minorHAnsi"/>
          <w:b/>
          <w:color w:val="151500"/>
          <w:sz w:val="24"/>
          <w:szCs w:val="24"/>
        </w:rPr>
        <w:t xml:space="preserve">or </w:t>
      </w:r>
      <w:r w:rsidR="002107FC" w:rsidRPr="00991D98">
        <w:rPr>
          <w:rFonts w:asciiTheme="minorHAnsi" w:hAnsiTheme="minorHAnsi" w:cstheme="minorHAnsi"/>
          <w:b/>
          <w:color w:val="303000"/>
          <w:sz w:val="24"/>
          <w:szCs w:val="24"/>
        </w:rPr>
        <w:t>partners</w:t>
      </w:r>
      <w:r w:rsidR="002107FC" w:rsidRPr="00991D98">
        <w:rPr>
          <w:rFonts w:asciiTheme="minorHAnsi" w:hAnsiTheme="minorHAnsi" w:cstheme="minorHAnsi"/>
          <w:b/>
          <w:color w:val="393900"/>
          <w:sz w:val="24"/>
          <w:szCs w:val="24"/>
        </w:rPr>
        <w:t xml:space="preserve">) </w:t>
      </w:r>
      <w:r w:rsidR="002107FC" w:rsidRPr="00991D98">
        <w:rPr>
          <w:rFonts w:asciiTheme="minorHAnsi" w:hAnsiTheme="minorHAnsi" w:cstheme="minorHAnsi"/>
          <w:b/>
          <w:color w:val="262600"/>
          <w:sz w:val="24"/>
          <w:szCs w:val="24"/>
        </w:rPr>
        <w:t xml:space="preserve">in </w:t>
      </w:r>
      <w:r w:rsidR="002107FC" w:rsidRPr="00991D98">
        <w:rPr>
          <w:rFonts w:asciiTheme="minorHAnsi" w:hAnsiTheme="minorHAnsi" w:cstheme="minorHAnsi"/>
          <w:b/>
          <w:color w:val="272700"/>
          <w:sz w:val="24"/>
          <w:szCs w:val="24"/>
        </w:rPr>
        <w:t xml:space="preserve">any </w:t>
      </w:r>
      <w:r w:rsidR="002107FC" w:rsidRPr="00991D98">
        <w:rPr>
          <w:rFonts w:asciiTheme="minorHAnsi" w:hAnsiTheme="minorHAnsi" w:cstheme="minorHAnsi"/>
          <w:b/>
          <w:color w:val="3D3D00"/>
          <w:sz w:val="24"/>
          <w:szCs w:val="24"/>
        </w:rPr>
        <w:t xml:space="preserve">item </w:t>
      </w:r>
      <w:r w:rsidR="002107FC" w:rsidRPr="00991D98">
        <w:rPr>
          <w:rFonts w:asciiTheme="minorHAnsi" w:hAnsiTheme="minorHAnsi" w:cstheme="minorHAnsi"/>
          <w:b/>
          <w:color w:val="202000"/>
          <w:sz w:val="24"/>
          <w:szCs w:val="24"/>
        </w:rPr>
        <w:t xml:space="preserve">to </w:t>
      </w:r>
      <w:r w:rsidR="002107FC" w:rsidRPr="00991D98">
        <w:rPr>
          <w:rFonts w:asciiTheme="minorHAnsi" w:hAnsiTheme="minorHAnsi" w:cstheme="minorHAnsi"/>
          <w:b/>
          <w:color w:val="454500"/>
          <w:sz w:val="24"/>
          <w:szCs w:val="24"/>
        </w:rPr>
        <w:t xml:space="preserve">be </w:t>
      </w:r>
      <w:r w:rsidR="002107FC" w:rsidRPr="00991D98">
        <w:rPr>
          <w:rFonts w:asciiTheme="minorHAnsi" w:hAnsiTheme="minorHAnsi" w:cstheme="minorHAnsi"/>
          <w:b/>
          <w:color w:val="3B3B00"/>
          <w:sz w:val="24"/>
          <w:szCs w:val="24"/>
        </w:rPr>
        <w:t>discussed</w:t>
      </w:r>
      <w:r w:rsidR="002107FC" w:rsidRPr="00991D98">
        <w:rPr>
          <w:rFonts w:asciiTheme="minorHAnsi" w:hAnsiTheme="minorHAnsi" w:cstheme="minorHAnsi"/>
          <w:b/>
          <w:color w:val="464600"/>
          <w:sz w:val="24"/>
          <w:szCs w:val="24"/>
        </w:rPr>
        <w:t xml:space="preserve">. </w:t>
      </w:r>
      <w:r w:rsidR="002107FC" w:rsidRPr="00991D98">
        <w:rPr>
          <w:rFonts w:asciiTheme="minorHAnsi" w:hAnsiTheme="minorHAnsi" w:cstheme="minorHAnsi"/>
          <w:b/>
          <w:color w:val="272700"/>
          <w:sz w:val="24"/>
          <w:szCs w:val="24"/>
        </w:rPr>
        <w:t xml:space="preserve">Committee </w:t>
      </w:r>
      <w:r w:rsidR="002107FC" w:rsidRPr="00991D98">
        <w:rPr>
          <w:rFonts w:asciiTheme="minorHAnsi" w:hAnsiTheme="minorHAnsi" w:cstheme="minorHAnsi"/>
          <w:b/>
          <w:color w:val="2D2D00"/>
          <w:sz w:val="24"/>
          <w:szCs w:val="24"/>
        </w:rPr>
        <w:t xml:space="preserve">members </w:t>
      </w:r>
      <w:r w:rsidR="002107FC" w:rsidRPr="00991D98">
        <w:rPr>
          <w:rFonts w:asciiTheme="minorHAnsi" w:hAnsiTheme="minorHAnsi" w:cstheme="minorHAnsi"/>
          <w:b/>
          <w:color w:val="353500"/>
          <w:sz w:val="24"/>
          <w:szCs w:val="24"/>
        </w:rPr>
        <w:t xml:space="preserve">MUST </w:t>
      </w:r>
      <w:r w:rsidR="002107FC" w:rsidRPr="00991D98">
        <w:rPr>
          <w:rFonts w:asciiTheme="minorHAnsi" w:hAnsiTheme="minorHAnsi" w:cstheme="minorHAnsi"/>
          <w:b/>
          <w:color w:val="3D3D00"/>
          <w:sz w:val="24"/>
          <w:szCs w:val="24"/>
        </w:rPr>
        <w:t xml:space="preserve">NOT </w:t>
      </w:r>
      <w:r w:rsidR="002107FC" w:rsidRPr="00991D98">
        <w:rPr>
          <w:rFonts w:asciiTheme="minorHAnsi" w:hAnsiTheme="minorHAnsi" w:cstheme="minorHAnsi"/>
          <w:b/>
          <w:color w:val="4D4D00"/>
          <w:sz w:val="24"/>
          <w:szCs w:val="24"/>
        </w:rPr>
        <w:t xml:space="preserve">make </w:t>
      </w:r>
      <w:r w:rsidR="002107FC" w:rsidRPr="00991D98">
        <w:rPr>
          <w:rFonts w:asciiTheme="minorHAnsi" w:hAnsiTheme="minorHAnsi" w:cstheme="minorHAnsi"/>
          <w:b/>
          <w:color w:val="212100"/>
          <w:sz w:val="24"/>
          <w:szCs w:val="24"/>
        </w:rPr>
        <w:t xml:space="preserve">representations </w:t>
      </w:r>
      <w:r w:rsidR="002107FC" w:rsidRPr="00991D98">
        <w:rPr>
          <w:rFonts w:asciiTheme="minorHAnsi" w:hAnsiTheme="minorHAnsi" w:cstheme="minorHAnsi"/>
          <w:b/>
          <w:color w:val="494900"/>
          <w:sz w:val="24"/>
          <w:szCs w:val="24"/>
        </w:rPr>
        <w:t xml:space="preserve">or </w:t>
      </w:r>
      <w:r w:rsidR="002107FC" w:rsidRPr="00991D98">
        <w:rPr>
          <w:rFonts w:asciiTheme="minorHAnsi" w:hAnsiTheme="minorHAnsi" w:cstheme="minorHAnsi"/>
          <w:b/>
          <w:color w:val="444400"/>
          <w:sz w:val="24"/>
          <w:szCs w:val="24"/>
        </w:rPr>
        <w:t xml:space="preserve">vote </w:t>
      </w:r>
      <w:r w:rsidR="002107FC" w:rsidRPr="00991D98">
        <w:rPr>
          <w:rFonts w:asciiTheme="minorHAnsi" w:hAnsiTheme="minorHAnsi" w:cstheme="minorHAnsi"/>
          <w:b/>
          <w:color w:val="2C2C00"/>
          <w:sz w:val="24"/>
          <w:szCs w:val="24"/>
        </w:rPr>
        <w:t xml:space="preserve">on </w:t>
      </w:r>
      <w:r w:rsidR="002107FC" w:rsidRPr="00991D98">
        <w:rPr>
          <w:rFonts w:asciiTheme="minorHAnsi" w:hAnsiTheme="minorHAnsi" w:cstheme="minorHAnsi"/>
          <w:b/>
          <w:color w:val="313100"/>
          <w:sz w:val="24"/>
          <w:szCs w:val="24"/>
        </w:rPr>
        <w:t xml:space="preserve">the </w:t>
      </w:r>
      <w:r w:rsidR="002107FC" w:rsidRPr="00991D98">
        <w:rPr>
          <w:rFonts w:asciiTheme="minorHAnsi" w:hAnsiTheme="minorHAnsi" w:cstheme="minorHAnsi"/>
          <w:b/>
          <w:color w:val="202000"/>
          <w:sz w:val="24"/>
          <w:szCs w:val="24"/>
        </w:rPr>
        <w:t xml:space="preserve">matter </w:t>
      </w:r>
      <w:r w:rsidR="002107FC" w:rsidRPr="00991D98">
        <w:rPr>
          <w:rFonts w:asciiTheme="minorHAnsi" w:hAnsiTheme="minorHAnsi" w:cstheme="minorHAnsi"/>
          <w:b/>
          <w:color w:val="343400"/>
          <w:sz w:val="24"/>
          <w:szCs w:val="24"/>
        </w:rPr>
        <w:t>therein</w:t>
      </w:r>
      <w:r w:rsidR="002107FC" w:rsidRPr="00991D98">
        <w:rPr>
          <w:rFonts w:asciiTheme="minorHAnsi" w:hAnsiTheme="minorHAnsi" w:cstheme="minorHAnsi"/>
          <w:b/>
          <w:i/>
          <w:iCs/>
          <w:color w:val="F2F200"/>
          <w:sz w:val="24"/>
          <w:szCs w:val="24"/>
        </w:rPr>
        <w:t xml:space="preserve">. </w:t>
      </w:r>
      <w:r w:rsidR="002107FC" w:rsidRPr="00991D98">
        <w:rPr>
          <w:rFonts w:asciiTheme="minorHAnsi" w:hAnsiTheme="minorHAnsi" w:cstheme="minorHAnsi"/>
          <w:b/>
          <w:i/>
          <w:iCs/>
          <w:color w:val="171700"/>
          <w:sz w:val="24"/>
          <w:szCs w:val="24"/>
        </w:rPr>
        <w:t>Chairman</w:t>
      </w:r>
    </w:p>
    <w:p w:rsidR="002608FB" w:rsidRPr="00991D98" w:rsidRDefault="004917EB" w:rsidP="00EC0068">
      <w:pPr>
        <w:pStyle w:val="NoSpacing"/>
        <w:rPr>
          <w:rFonts w:asciiTheme="minorHAnsi" w:hAnsiTheme="minorHAnsi" w:cstheme="minorHAnsi"/>
          <w:bCs/>
          <w:sz w:val="24"/>
          <w:szCs w:val="24"/>
        </w:rPr>
      </w:pPr>
      <w:bookmarkStart w:id="0" w:name="_Hlk110406925"/>
      <w:r w:rsidRPr="00991D98">
        <w:rPr>
          <w:rFonts w:asciiTheme="minorHAnsi" w:hAnsiTheme="minorHAnsi" w:cstheme="minorHAnsi"/>
          <w:bCs/>
          <w:sz w:val="24"/>
          <w:szCs w:val="24"/>
        </w:rPr>
        <w:t>Committee duly noted</w:t>
      </w:r>
      <w:r w:rsidR="00AD0F17" w:rsidRPr="00991D98">
        <w:rPr>
          <w:rFonts w:asciiTheme="minorHAnsi" w:hAnsiTheme="minorHAnsi" w:cstheme="minorHAnsi"/>
          <w:bCs/>
          <w:sz w:val="24"/>
          <w:szCs w:val="24"/>
        </w:rPr>
        <w:t xml:space="preserve"> - none declared.</w:t>
      </w:r>
    </w:p>
    <w:bookmarkEnd w:id="0"/>
    <w:p w:rsidR="00333281" w:rsidRPr="00991D98" w:rsidRDefault="00333281" w:rsidP="002107FC">
      <w:pPr>
        <w:pStyle w:val="NoSpacing"/>
        <w:rPr>
          <w:rFonts w:asciiTheme="minorHAnsi" w:hAnsiTheme="minorHAnsi" w:cstheme="minorHAnsi"/>
          <w:bCs/>
          <w:sz w:val="24"/>
          <w:szCs w:val="24"/>
        </w:rPr>
      </w:pPr>
    </w:p>
    <w:p w:rsidR="0093315E" w:rsidRPr="00991D98" w:rsidRDefault="006F4D32" w:rsidP="002107FC">
      <w:pPr>
        <w:pStyle w:val="NoSpacing"/>
        <w:rPr>
          <w:rFonts w:asciiTheme="minorHAnsi" w:hAnsiTheme="minorHAnsi" w:cstheme="minorHAnsi"/>
          <w:b/>
          <w:sz w:val="24"/>
          <w:szCs w:val="24"/>
        </w:rPr>
      </w:pPr>
      <w:r w:rsidRPr="00991D98">
        <w:rPr>
          <w:rFonts w:asciiTheme="minorHAnsi" w:hAnsiTheme="minorHAnsi" w:cstheme="minorHAnsi"/>
          <w:b/>
          <w:sz w:val="24"/>
          <w:szCs w:val="24"/>
        </w:rPr>
        <w:t>1</w:t>
      </w:r>
      <w:r w:rsidR="003B40E4" w:rsidRPr="00991D98">
        <w:rPr>
          <w:rFonts w:asciiTheme="minorHAnsi" w:hAnsiTheme="minorHAnsi" w:cstheme="minorHAnsi"/>
          <w:b/>
          <w:sz w:val="24"/>
          <w:szCs w:val="24"/>
        </w:rPr>
        <w:t>6</w:t>
      </w:r>
      <w:r w:rsidR="009457F0" w:rsidRPr="00991D98">
        <w:rPr>
          <w:rFonts w:asciiTheme="minorHAnsi" w:hAnsiTheme="minorHAnsi" w:cstheme="minorHAnsi"/>
          <w:b/>
          <w:sz w:val="24"/>
          <w:szCs w:val="24"/>
        </w:rPr>
        <w:t>72</w:t>
      </w:r>
      <w:r w:rsidR="002609B9" w:rsidRPr="00991D98">
        <w:rPr>
          <w:rFonts w:asciiTheme="minorHAnsi" w:hAnsiTheme="minorHAnsi" w:cstheme="minorHAnsi"/>
          <w:b/>
          <w:sz w:val="24"/>
          <w:szCs w:val="24"/>
        </w:rPr>
        <w:t xml:space="preserve"> </w:t>
      </w:r>
      <w:r w:rsidR="0093315E" w:rsidRPr="00991D98">
        <w:rPr>
          <w:rFonts w:asciiTheme="minorHAnsi" w:hAnsiTheme="minorHAnsi" w:cstheme="minorHAnsi"/>
          <w:b/>
          <w:sz w:val="24"/>
          <w:szCs w:val="24"/>
        </w:rPr>
        <w:t>To record Other (Personal or Prejudicial) Interests from members in any item to be discussed. Committee members should state if they need to bar themselves from discussion and voting on any related matters</w:t>
      </w:r>
      <w:r w:rsidR="00AD0F17" w:rsidRPr="00991D98">
        <w:rPr>
          <w:rFonts w:asciiTheme="minorHAnsi" w:hAnsiTheme="minorHAnsi" w:cstheme="minorHAnsi"/>
          <w:b/>
          <w:sz w:val="24"/>
          <w:szCs w:val="24"/>
        </w:rPr>
        <w:t>.</w:t>
      </w:r>
    </w:p>
    <w:p w:rsidR="00AD0F17" w:rsidRPr="00991D98" w:rsidRDefault="00AD0F17" w:rsidP="00AD0F17">
      <w:pPr>
        <w:pStyle w:val="NoSpacing"/>
        <w:rPr>
          <w:rFonts w:asciiTheme="minorHAnsi" w:hAnsiTheme="minorHAnsi" w:cstheme="minorHAnsi"/>
          <w:bCs/>
          <w:sz w:val="24"/>
          <w:szCs w:val="24"/>
        </w:rPr>
      </w:pPr>
      <w:bookmarkStart w:id="1" w:name="_Hlk110406973"/>
      <w:r w:rsidRPr="00991D98">
        <w:rPr>
          <w:rFonts w:asciiTheme="minorHAnsi" w:hAnsiTheme="minorHAnsi" w:cstheme="minorHAnsi"/>
          <w:bCs/>
          <w:sz w:val="24"/>
          <w:szCs w:val="24"/>
        </w:rPr>
        <w:t xml:space="preserve">Committee duly noted </w:t>
      </w:r>
      <w:bookmarkEnd w:id="1"/>
      <w:r w:rsidRPr="00991D98">
        <w:rPr>
          <w:rFonts w:asciiTheme="minorHAnsi" w:hAnsiTheme="minorHAnsi" w:cstheme="minorHAnsi"/>
          <w:bCs/>
          <w:sz w:val="24"/>
          <w:szCs w:val="24"/>
        </w:rPr>
        <w:t>- none declared.</w:t>
      </w:r>
    </w:p>
    <w:p w:rsidR="003C2EA8" w:rsidRPr="00991D98" w:rsidRDefault="003C2EA8" w:rsidP="003C2EA8">
      <w:pPr>
        <w:pStyle w:val="NoSpacing"/>
        <w:rPr>
          <w:rFonts w:asciiTheme="minorHAnsi" w:hAnsiTheme="minorHAnsi" w:cstheme="minorHAnsi"/>
          <w:bCs/>
          <w:sz w:val="24"/>
          <w:szCs w:val="24"/>
        </w:rPr>
      </w:pPr>
    </w:p>
    <w:p w:rsidR="008A1EEC" w:rsidRPr="00991D98" w:rsidRDefault="006F4D32" w:rsidP="008A1EEC">
      <w:pPr>
        <w:pStyle w:val="BodyText"/>
        <w:spacing w:before="8"/>
        <w:rPr>
          <w:rFonts w:asciiTheme="minorHAnsi" w:hAnsiTheme="minorHAnsi" w:cstheme="minorHAnsi"/>
          <w:b/>
        </w:rPr>
      </w:pPr>
      <w:r w:rsidRPr="00991D98">
        <w:rPr>
          <w:rFonts w:asciiTheme="minorHAnsi" w:hAnsiTheme="minorHAnsi" w:cstheme="minorHAnsi"/>
          <w:b/>
        </w:rPr>
        <w:t>1</w:t>
      </w:r>
      <w:r w:rsidR="003B40E4" w:rsidRPr="00991D98">
        <w:rPr>
          <w:rFonts w:asciiTheme="minorHAnsi" w:hAnsiTheme="minorHAnsi" w:cstheme="minorHAnsi"/>
          <w:b/>
        </w:rPr>
        <w:t>6</w:t>
      </w:r>
      <w:r w:rsidR="009457F0" w:rsidRPr="00991D98">
        <w:rPr>
          <w:rFonts w:asciiTheme="minorHAnsi" w:hAnsiTheme="minorHAnsi" w:cstheme="minorHAnsi"/>
          <w:b/>
        </w:rPr>
        <w:t>73</w:t>
      </w:r>
      <w:r w:rsidR="005D3B41" w:rsidRPr="00991D98">
        <w:rPr>
          <w:rFonts w:asciiTheme="minorHAnsi" w:hAnsiTheme="minorHAnsi" w:cstheme="minorHAnsi"/>
          <w:b/>
        </w:rPr>
        <w:t xml:space="preserve"> </w:t>
      </w:r>
      <w:r w:rsidR="00634309" w:rsidRPr="00991D98">
        <w:rPr>
          <w:rFonts w:asciiTheme="minorHAnsi" w:hAnsiTheme="minorHAnsi" w:cstheme="minorHAnsi"/>
          <w:b/>
        </w:rPr>
        <w:t xml:space="preserve">To consider and approve the minutes of the Festive Lights Committee Meeting of </w:t>
      </w:r>
      <w:r w:rsidR="009457F0" w:rsidRPr="00991D98">
        <w:rPr>
          <w:rFonts w:asciiTheme="minorHAnsi" w:hAnsiTheme="minorHAnsi" w:cstheme="minorHAnsi"/>
          <w:b/>
        </w:rPr>
        <w:t>20</w:t>
      </w:r>
      <w:r w:rsidR="0030681D" w:rsidRPr="00991D98">
        <w:rPr>
          <w:rFonts w:asciiTheme="minorHAnsi" w:hAnsiTheme="minorHAnsi" w:cstheme="minorHAnsi"/>
          <w:b/>
          <w:vertAlign w:val="superscript"/>
        </w:rPr>
        <w:t>th</w:t>
      </w:r>
      <w:r w:rsidR="0030681D" w:rsidRPr="00991D98">
        <w:rPr>
          <w:rFonts w:asciiTheme="minorHAnsi" w:hAnsiTheme="minorHAnsi" w:cstheme="minorHAnsi"/>
          <w:b/>
        </w:rPr>
        <w:t xml:space="preserve"> </w:t>
      </w:r>
    </w:p>
    <w:p w:rsidR="00991D98" w:rsidRDefault="009457F0" w:rsidP="00400D88">
      <w:pPr>
        <w:pStyle w:val="BodyText"/>
        <w:spacing w:before="8"/>
        <w:rPr>
          <w:rFonts w:asciiTheme="minorHAnsi" w:hAnsiTheme="minorHAnsi" w:cstheme="minorHAnsi"/>
          <w:bCs/>
        </w:rPr>
      </w:pPr>
      <w:r w:rsidRPr="00991D98">
        <w:rPr>
          <w:rFonts w:asciiTheme="minorHAnsi" w:hAnsiTheme="minorHAnsi" w:cstheme="minorHAnsi"/>
          <w:b/>
        </w:rPr>
        <w:t>February</w:t>
      </w:r>
      <w:r w:rsidR="006329D1" w:rsidRPr="00991D98">
        <w:rPr>
          <w:rFonts w:asciiTheme="minorHAnsi" w:hAnsiTheme="minorHAnsi" w:cstheme="minorHAnsi"/>
          <w:b/>
        </w:rPr>
        <w:t>.</w:t>
      </w:r>
      <w:r w:rsidR="006329D1" w:rsidRPr="00991D98">
        <w:rPr>
          <w:rFonts w:asciiTheme="minorHAnsi" w:hAnsiTheme="minorHAnsi" w:cstheme="minorHAnsi"/>
          <w:bCs/>
        </w:rPr>
        <w:t xml:space="preserve"> The </w:t>
      </w:r>
      <w:r w:rsidR="00991D98">
        <w:rPr>
          <w:rFonts w:asciiTheme="minorHAnsi" w:hAnsiTheme="minorHAnsi" w:cstheme="minorHAnsi"/>
          <w:bCs/>
        </w:rPr>
        <w:t>budget sheet was</w:t>
      </w:r>
      <w:r w:rsidR="006329D1" w:rsidRPr="00991D98">
        <w:rPr>
          <w:rFonts w:asciiTheme="minorHAnsi" w:hAnsiTheme="minorHAnsi" w:cstheme="minorHAnsi"/>
          <w:bCs/>
        </w:rPr>
        <w:t xml:space="preserve"> not sent by email</w:t>
      </w:r>
      <w:r w:rsidR="00400D88" w:rsidRPr="00991D98">
        <w:rPr>
          <w:rFonts w:asciiTheme="minorHAnsi" w:hAnsiTheme="minorHAnsi" w:cstheme="minorHAnsi"/>
          <w:bCs/>
        </w:rPr>
        <w:t xml:space="preserve"> as advised by the </w:t>
      </w:r>
      <w:r w:rsidR="00130C25" w:rsidRPr="00991D98">
        <w:rPr>
          <w:rFonts w:asciiTheme="minorHAnsi" w:hAnsiTheme="minorHAnsi" w:cstheme="minorHAnsi"/>
          <w:bCs/>
        </w:rPr>
        <w:t>Clerk</w:t>
      </w:r>
      <w:r w:rsidR="00130C25">
        <w:rPr>
          <w:rFonts w:asciiTheme="minorHAnsi" w:hAnsiTheme="minorHAnsi" w:cstheme="minorHAnsi"/>
          <w:bCs/>
        </w:rPr>
        <w:t>;</w:t>
      </w:r>
      <w:r w:rsidR="00991D98">
        <w:rPr>
          <w:rFonts w:asciiTheme="minorHAnsi" w:hAnsiTheme="minorHAnsi" w:cstheme="minorHAnsi"/>
          <w:bCs/>
        </w:rPr>
        <w:t xml:space="preserve"> </w:t>
      </w:r>
      <w:r w:rsidR="00130C25">
        <w:rPr>
          <w:rFonts w:asciiTheme="minorHAnsi" w:hAnsiTheme="minorHAnsi" w:cstheme="minorHAnsi"/>
          <w:bCs/>
        </w:rPr>
        <w:t>however,</w:t>
      </w:r>
      <w:r w:rsidR="00991D98">
        <w:rPr>
          <w:rFonts w:asciiTheme="minorHAnsi" w:hAnsiTheme="minorHAnsi" w:cstheme="minorHAnsi"/>
          <w:bCs/>
        </w:rPr>
        <w:t xml:space="preserve"> it was handed out at this meeting</w:t>
      </w:r>
      <w:r w:rsidR="00400D88" w:rsidRPr="00991D98">
        <w:rPr>
          <w:rFonts w:asciiTheme="minorHAnsi" w:hAnsiTheme="minorHAnsi" w:cstheme="minorHAnsi"/>
          <w:bCs/>
        </w:rPr>
        <w:t xml:space="preserve">. </w:t>
      </w:r>
    </w:p>
    <w:p w:rsidR="008A1EEC" w:rsidRPr="008F111F" w:rsidRDefault="00400D88" w:rsidP="00400D88">
      <w:pPr>
        <w:pStyle w:val="BodyText"/>
        <w:spacing w:before="8"/>
        <w:rPr>
          <w:rFonts w:asciiTheme="minorHAnsi" w:hAnsiTheme="minorHAnsi" w:cstheme="minorHAnsi"/>
          <w:b/>
          <w:color w:val="FF0000"/>
        </w:rPr>
      </w:pPr>
      <w:r w:rsidRPr="00991D98">
        <w:rPr>
          <w:rFonts w:asciiTheme="minorHAnsi" w:hAnsiTheme="minorHAnsi" w:cstheme="minorHAnsi"/>
          <w:bCs/>
        </w:rPr>
        <w:t>T</w:t>
      </w:r>
      <w:r w:rsidR="006329D1" w:rsidRPr="00991D98">
        <w:rPr>
          <w:rFonts w:asciiTheme="minorHAnsi" w:hAnsiTheme="minorHAnsi" w:cstheme="minorHAnsi"/>
          <w:bCs/>
        </w:rPr>
        <w:t xml:space="preserve">he amount </w:t>
      </w:r>
      <w:r w:rsidRPr="00991D98">
        <w:rPr>
          <w:rFonts w:asciiTheme="minorHAnsi" w:hAnsiTheme="minorHAnsi" w:cstheme="minorHAnsi"/>
          <w:bCs/>
        </w:rPr>
        <w:t xml:space="preserve">quoted as a budget </w:t>
      </w:r>
      <w:r w:rsidR="00991D98" w:rsidRPr="00991D98">
        <w:rPr>
          <w:rFonts w:asciiTheme="minorHAnsi" w:hAnsiTheme="minorHAnsi" w:cstheme="minorHAnsi"/>
          <w:b/>
        </w:rPr>
        <w:t>(</w:t>
      </w:r>
      <w:r w:rsidRPr="00991D98">
        <w:rPr>
          <w:rFonts w:asciiTheme="minorHAnsi" w:hAnsiTheme="minorHAnsi" w:cstheme="minorHAnsi"/>
          <w:b/>
        </w:rPr>
        <w:t>£9,709.44</w:t>
      </w:r>
      <w:r w:rsidR="00991D98" w:rsidRPr="00991D98">
        <w:rPr>
          <w:rFonts w:asciiTheme="minorHAnsi" w:hAnsiTheme="minorHAnsi" w:cstheme="minorHAnsi"/>
          <w:b/>
        </w:rPr>
        <w:t>)</w:t>
      </w:r>
      <w:r w:rsidR="00991D98">
        <w:rPr>
          <w:rFonts w:asciiTheme="minorHAnsi" w:hAnsiTheme="minorHAnsi" w:cstheme="minorHAnsi"/>
          <w:bCs/>
        </w:rPr>
        <w:t xml:space="preserve"> </w:t>
      </w:r>
      <w:r w:rsidRPr="00991D98">
        <w:rPr>
          <w:rFonts w:asciiTheme="minorHAnsi" w:hAnsiTheme="minorHAnsi" w:cstheme="minorHAnsi"/>
          <w:bCs/>
        </w:rPr>
        <w:t xml:space="preserve">was incorrect, this related to </w:t>
      </w:r>
      <w:r w:rsidR="00991D98">
        <w:rPr>
          <w:rFonts w:asciiTheme="minorHAnsi" w:hAnsiTheme="minorHAnsi" w:cstheme="minorHAnsi"/>
          <w:bCs/>
        </w:rPr>
        <w:t xml:space="preserve">the final </w:t>
      </w:r>
      <w:r w:rsidRPr="00991D98">
        <w:rPr>
          <w:rFonts w:asciiTheme="minorHAnsi" w:hAnsiTheme="minorHAnsi" w:cstheme="minorHAnsi"/>
          <w:bCs/>
        </w:rPr>
        <w:t>payment to City illuminations. The minutes of 20</w:t>
      </w:r>
      <w:r w:rsidRPr="00991D98">
        <w:rPr>
          <w:rFonts w:asciiTheme="minorHAnsi" w:hAnsiTheme="minorHAnsi" w:cstheme="minorHAnsi"/>
          <w:bCs/>
          <w:vertAlign w:val="superscript"/>
        </w:rPr>
        <w:t>th</w:t>
      </w:r>
      <w:r w:rsidRPr="00991D98">
        <w:rPr>
          <w:rFonts w:asciiTheme="minorHAnsi" w:hAnsiTheme="minorHAnsi" w:cstheme="minorHAnsi"/>
          <w:bCs/>
        </w:rPr>
        <w:t xml:space="preserve"> February require amendment to show the correct budget amount and approved and signed by the Chairman.</w:t>
      </w:r>
      <w:r w:rsidR="008F111F">
        <w:rPr>
          <w:rFonts w:asciiTheme="minorHAnsi" w:hAnsiTheme="minorHAnsi" w:cstheme="minorHAnsi"/>
          <w:b/>
          <w:color w:val="FF0000"/>
        </w:rPr>
        <w:t xml:space="preserve"> Action Point – Clerk.</w:t>
      </w:r>
    </w:p>
    <w:p w:rsidR="00086AC8" w:rsidRPr="00991D98" w:rsidRDefault="00086AC8" w:rsidP="00086AC8">
      <w:pPr>
        <w:pStyle w:val="NoSpacing"/>
        <w:rPr>
          <w:rFonts w:asciiTheme="minorHAnsi" w:eastAsia="Times New Roman" w:hAnsiTheme="minorHAnsi" w:cstheme="minorHAnsi"/>
          <w:bCs/>
          <w:sz w:val="24"/>
          <w:szCs w:val="24"/>
          <w:lang w:eastAsia="en-GB"/>
        </w:rPr>
      </w:pPr>
    </w:p>
    <w:p w:rsidR="00CE60C6" w:rsidRPr="00991D98" w:rsidRDefault="002609B9" w:rsidP="00086AC8">
      <w:pPr>
        <w:pStyle w:val="NoSpacing"/>
        <w:rPr>
          <w:rFonts w:asciiTheme="minorHAnsi" w:eastAsia="Times New Roman" w:hAnsiTheme="minorHAnsi" w:cstheme="minorHAnsi"/>
          <w:b/>
          <w:sz w:val="24"/>
          <w:szCs w:val="24"/>
          <w:lang w:eastAsia="en-GB"/>
        </w:rPr>
      </w:pPr>
      <w:r w:rsidRPr="00991D98">
        <w:rPr>
          <w:rFonts w:asciiTheme="minorHAnsi" w:eastAsia="Times New Roman" w:hAnsiTheme="minorHAnsi" w:cstheme="minorHAnsi"/>
          <w:b/>
          <w:sz w:val="24"/>
          <w:szCs w:val="24"/>
          <w:lang w:eastAsia="en-GB"/>
        </w:rPr>
        <w:t>1</w:t>
      </w:r>
      <w:r w:rsidR="008A1EEC" w:rsidRPr="00991D98">
        <w:rPr>
          <w:rFonts w:asciiTheme="minorHAnsi" w:eastAsia="Times New Roman" w:hAnsiTheme="minorHAnsi" w:cstheme="minorHAnsi"/>
          <w:b/>
          <w:sz w:val="24"/>
          <w:szCs w:val="24"/>
          <w:lang w:eastAsia="en-GB"/>
        </w:rPr>
        <w:t>6</w:t>
      </w:r>
      <w:r w:rsidR="009457F0" w:rsidRPr="00991D98">
        <w:rPr>
          <w:rFonts w:asciiTheme="minorHAnsi" w:eastAsia="Times New Roman" w:hAnsiTheme="minorHAnsi" w:cstheme="minorHAnsi"/>
          <w:b/>
          <w:sz w:val="24"/>
          <w:szCs w:val="24"/>
          <w:lang w:eastAsia="en-GB"/>
        </w:rPr>
        <w:t>74</w:t>
      </w:r>
      <w:r w:rsidR="006F4D32" w:rsidRPr="00991D98">
        <w:rPr>
          <w:rFonts w:asciiTheme="minorHAnsi" w:eastAsia="Times New Roman" w:hAnsiTheme="minorHAnsi" w:cstheme="minorHAnsi"/>
          <w:b/>
          <w:sz w:val="24"/>
          <w:szCs w:val="24"/>
          <w:lang w:eastAsia="en-GB"/>
        </w:rPr>
        <w:t xml:space="preserve"> </w:t>
      </w:r>
      <w:r w:rsidR="00CE60C6" w:rsidRPr="00991D98">
        <w:rPr>
          <w:rFonts w:asciiTheme="minorHAnsi" w:eastAsia="Times New Roman" w:hAnsiTheme="minorHAnsi" w:cstheme="minorHAnsi"/>
          <w:b/>
          <w:sz w:val="24"/>
          <w:szCs w:val="24"/>
          <w:lang w:eastAsia="en-GB"/>
        </w:rPr>
        <w:t>The committee Chairman reminds all members to take note of the standing guidance at appendix A below. Chairman</w:t>
      </w:r>
    </w:p>
    <w:p w:rsidR="00CE60C6" w:rsidRPr="00991D98" w:rsidRDefault="00AD0F17" w:rsidP="00CE60C6">
      <w:pPr>
        <w:pStyle w:val="NoSpacing"/>
        <w:rPr>
          <w:rFonts w:asciiTheme="minorHAnsi" w:hAnsiTheme="minorHAnsi" w:cstheme="minorHAnsi"/>
          <w:bCs/>
          <w:sz w:val="24"/>
          <w:szCs w:val="24"/>
        </w:rPr>
      </w:pPr>
      <w:r w:rsidRPr="00991D98">
        <w:rPr>
          <w:rFonts w:asciiTheme="minorHAnsi" w:hAnsiTheme="minorHAnsi" w:cstheme="minorHAnsi"/>
          <w:bCs/>
          <w:sz w:val="24"/>
          <w:szCs w:val="24"/>
        </w:rPr>
        <w:t>Committee duly noted.</w:t>
      </w:r>
    </w:p>
    <w:p w:rsidR="00AD0F17" w:rsidRPr="00991D98" w:rsidRDefault="00AD0F17" w:rsidP="00CE60C6">
      <w:pPr>
        <w:pStyle w:val="NoSpacing"/>
        <w:rPr>
          <w:rFonts w:asciiTheme="minorHAnsi" w:eastAsia="Times New Roman" w:hAnsiTheme="minorHAnsi" w:cstheme="minorHAnsi"/>
          <w:bCs/>
          <w:sz w:val="24"/>
          <w:szCs w:val="24"/>
          <w:lang w:eastAsia="en-GB"/>
        </w:rPr>
      </w:pPr>
    </w:p>
    <w:p w:rsidR="00141B8D" w:rsidRPr="008F111F" w:rsidRDefault="009457F0" w:rsidP="00141B8D">
      <w:pPr>
        <w:pStyle w:val="BodyText"/>
        <w:rPr>
          <w:rFonts w:asciiTheme="minorHAnsi" w:hAnsiTheme="minorHAnsi" w:cstheme="minorHAnsi"/>
          <w:b/>
          <w:spacing w:val="-2"/>
        </w:rPr>
      </w:pPr>
      <w:r w:rsidRPr="008F111F">
        <w:rPr>
          <w:rFonts w:asciiTheme="minorHAnsi" w:hAnsiTheme="minorHAnsi" w:cstheme="minorHAnsi"/>
          <w:b/>
        </w:rPr>
        <w:t>16</w:t>
      </w:r>
      <w:r w:rsidR="00B81935" w:rsidRPr="008F111F">
        <w:rPr>
          <w:rFonts w:asciiTheme="minorHAnsi" w:hAnsiTheme="minorHAnsi" w:cstheme="minorHAnsi"/>
          <w:b/>
        </w:rPr>
        <w:t>7</w:t>
      </w:r>
      <w:r w:rsidRPr="008F111F">
        <w:rPr>
          <w:rFonts w:asciiTheme="minorHAnsi" w:hAnsiTheme="minorHAnsi" w:cstheme="minorHAnsi"/>
          <w:b/>
        </w:rPr>
        <w:t>5</w:t>
      </w:r>
      <w:r w:rsidR="00634309" w:rsidRPr="008F111F">
        <w:rPr>
          <w:rFonts w:asciiTheme="minorHAnsi" w:hAnsiTheme="minorHAnsi" w:cstheme="minorHAnsi"/>
          <w:b/>
        </w:rPr>
        <w:t xml:space="preserve"> </w:t>
      </w:r>
      <w:r w:rsidR="00141B8D" w:rsidRPr="008F111F">
        <w:rPr>
          <w:rFonts w:asciiTheme="minorHAnsi" w:hAnsiTheme="minorHAnsi" w:cstheme="minorHAnsi"/>
          <w:b/>
          <w:spacing w:val="-2"/>
        </w:rPr>
        <w:t xml:space="preserve">Accounts: </w:t>
      </w:r>
      <w:r w:rsidR="00902B0D" w:rsidRPr="008F111F">
        <w:rPr>
          <w:rFonts w:asciiTheme="minorHAnsi" w:hAnsiTheme="minorHAnsi" w:cstheme="minorHAnsi"/>
          <w:b/>
          <w:spacing w:val="-2"/>
        </w:rPr>
        <w:t xml:space="preserve">Budget </w:t>
      </w:r>
    </w:p>
    <w:p w:rsidR="00C448A4" w:rsidRPr="00991D98" w:rsidRDefault="00C448A4" w:rsidP="00141B8D">
      <w:pPr>
        <w:pStyle w:val="BodyText"/>
        <w:rPr>
          <w:rFonts w:asciiTheme="minorHAnsi" w:hAnsiTheme="minorHAnsi" w:cstheme="minorHAnsi"/>
          <w:bCs/>
          <w:i/>
          <w:iCs/>
          <w:color w:val="FF0000"/>
          <w:spacing w:val="-2"/>
        </w:rPr>
      </w:pPr>
      <w:r w:rsidRPr="00991D98">
        <w:rPr>
          <w:rFonts w:asciiTheme="minorHAnsi" w:hAnsiTheme="minorHAnsi" w:cstheme="minorHAnsi"/>
          <w:bCs/>
          <w:spacing w:val="-2"/>
        </w:rPr>
        <w:t xml:space="preserve">There was a query </w:t>
      </w:r>
      <w:r w:rsidR="008F111F">
        <w:rPr>
          <w:rFonts w:asciiTheme="minorHAnsi" w:hAnsiTheme="minorHAnsi" w:cstheme="minorHAnsi"/>
          <w:bCs/>
          <w:spacing w:val="-2"/>
        </w:rPr>
        <w:t>regarding</w:t>
      </w:r>
      <w:r w:rsidRPr="00991D98">
        <w:rPr>
          <w:rFonts w:asciiTheme="minorHAnsi" w:hAnsiTheme="minorHAnsi" w:cstheme="minorHAnsi"/>
          <w:bCs/>
          <w:spacing w:val="-2"/>
        </w:rPr>
        <w:t xml:space="preserve"> banners. It was conf</w:t>
      </w:r>
      <w:r w:rsidR="00DA56A5" w:rsidRPr="00991D98">
        <w:rPr>
          <w:rFonts w:asciiTheme="minorHAnsi" w:hAnsiTheme="minorHAnsi" w:cstheme="minorHAnsi"/>
          <w:bCs/>
          <w:spacing w:val="-2"/>
        </w:rPr>
        <w:t>irmed that NEH and Fleetwood To</w:t>
      </w:r>
      <w:r w:rsidRPr="00991D98">
        <w:rPr>
          <w:rFonts w:asciiTheme="minorHAnsi" w:hAnsiTheme="minorHAnsi" w:cstheme="minorHAnsi"/>
          <w:bCs/>
          <w:spacing w:val="-2"/>
        </w:rPr>
        <w:t>w</w:t>
      </w:r>
      <w:r w:rsidR="00DA56A5" w:rsidRPr="00991D98">
        <w:rPr>
          <w:rFonts w:asciiTheme="minorHAnsi" w:hAnsiTheme="minorHAnsi" w:cstheme="minorHAnsi"/>
          <w:bCs/>
          <w:spacing w:val="-2"/>
        </w:rPr>
        <w:t>n</w:t>
      </w:r>
      <w:r w:rsidRPr="00991D98">
        <w:rPr>
          <w:rFonts w:asciiTheme="minorHAnsi" w:hAnsiTheme="minorHAnsi" w:cstheme="minorHAnsi"/>
          <w:bCs/>
          <w:spacing w:val="-2"/>
        </w:rPr>
        <w:t xml:space="preserve"> Council were </w:t>
      </w:r>
      <w:r w:rsidRPr="00991D98">
        <w:rPr>
          <w:rFonts w:asciiTheme="minorHAnsi" w:hAnsiTheme="minorHAnsi" w:cstheme="minorHAnsi"/>
          <w:bCs/>
          <w:spacing w:val="-2"/>
        </w:rPr>
        <w:lastRenderedPageBreak/>
        <w:t xml:space="preserve">not required to pay. </w:t>
      </w:r>
      <w:r w:rsidR="00DA56A5" w:rsidRPr="00991D98">
        <w:rPr>
          <w:rFonts w:asciiTheme="minorHAnsi" w:hAnsiTheme="minorHAnsi" w:cstheme="minorHAnsi"/>
          <w:bCs/>
          <w:spacing w:val="-2"/>
        </w:rPr>
        <w:t xml:space="preserve">Other payments </w:t>
      </w:r>
      <w:r w:rsidRPr="00991D98">
        <w:rPr>
          <w:rFonts w:asciiTheme="minorHAnsi" w:hAnsiTheme="minorHAnsi" w:cstheme="minorHAnsi"/>
          <w:bCs/>
          <w:spacing w:val="-2"/>
        </w:rPr>
        <w:t>received for the banners</w:t>
      </w:r>
      <w:r w:rsidR="00DA56A5" w:rsidRPr="00991D98">
        <w:rPr>
          <w:rFonts w:asciiTheme="minorHAnsi" w:hAnsiTheme="minorHAnsi" w:cstheme="minorHAnsi"/>
          <w:bCs/>
          <w:spacing w:val="-2"/>
        </w:rPr>
        <w:t xml:space="preserve"> and xmas party tickets </w:t>
      </w:r>
      <w:r w:rsidR="00560374" w:rsidRPr="00991D98">
        <w:rPr>
          <w:rFonts w:asciiTheme="minorHAnsi" w:hAnsiTheme="minorHAnsi" w:cstheme="minorHAnsi"/>
          <w:bCs/>
          <w:spacing w:val="-2"/>
        </w:rPr>
        <w:t>t</w:t>
      </w:r>
      <w:r w:rsidR="00DA56A5" w:rsidRPr="00991D98">
        <w:rPr>
          <w:rFonts w:asciiTheme="minorHAnsi" w:hAnsiTheme="minorHAnsi" w:cstheme="minorHAnsi"/>
          <w:bCs/>
          <w:spacing w:val="-2"/>
        </w:rPr>
        <w:t xml:space="preserve">o be checked  and </w:t>
      </w:r>
      <w:r w:rsidR="00A83354" w:rsidRPr="00991D98">
        <w:rPr>
          <w:rFonts w:asciiTheme="minorHAnsi" w:hAnsiTheme="minorHAnsi" w:cstheme="minorHAnsi"/>
          <w:bCs/>
          <w:spacing w:val="-2"/>
        </w:rPr>
        <w:t xml:space="preserve">confirmed by email. </w:t>
      </w:r>
      <w:r w:rsidR="00A83354" w:rsidRPr="008F111F">
        <w:rPr>
          <w:rFonts w:asciiTheme="minorHAnsi" w:hAnsiTheme="minorHAnsi" w:cstheme="minorHAnsi"/>
          <w:b/>
          <w:color w:val="FF0000"/>
          <w:spacing w:val="-2"/>
        </w:rPr>
        <w:t>Action Point - Clerk</w:t>
      </w:r>
    </w:p>
    <w:p w:rsidR="008F111F" w:rsidRDefault="008F111F" w:rsidP="008F111F">
      <w:pPr>
        <w:pStyle w:val="NoSpacing"/>
        <w:rPr>
          <w:rFonts w:asciiTheme="minorHAnsi" w:hAnsiTheme="minorHAnsi" w:cstheme="minorHAnsi"/>
          <w:bCs/>
          <w:sz w:val="24"/>
          <w:szCs w:val="24"/>
        </w:rPr>
      </w:pPr>
    </w:p>
    <w:p w:rsidR="00141B8D" w:rsidRPr="00991D98" w:rsidRDefault="00141B8D" w:rsidP="008F111F">
      <w:pPr>
        <w:pStyle w:val="NoSpacing"/>
        <w:rPr>
          <w:rFonts w:asciiTheme="minorHAnsi" w:eastAsia="Times New Roman" w:hAnsiTheme="minorHAnsi" w:cstheme="minorHAnsi"/>
          <w:bCs/>
          <w:spacing w:val="-2"/>
          <w:sz w:val="24"/>
          <w:szCs w:val="24"/>
          <w:lang w:eastAsia="en-GB"/>
        </w:rPr>
      </w:pPr>
      <w:r w:rsidRPr="00991D98">
        <w:rPr>
          <w:rFonts w:asciiTheme="minorHAnsi" w:hAnsiTheme="minorHAnsi" w:cstheme="minorHAnsi"/>
          <w:bCs/>
          <w:sz w:val="24"/>
          <w:szCs w:val="24"/>
        </w:rPr>
        <w:t>To update on unmetered supply invoice</w:t>
      </w:r>
      <w:r w:rsidR="006329D1" w:rsidRPr="00991D98">
        <w:rPr>
          <w:rFonts w:asciiTheme="minorHAnsi" w:hAnsiTheme="minorHAnsi" w:cstheme="minorHAnsi"/>
          <w:bCs/>
          <w:sz w:val="24"/>
          <w:szCs w:val="24"/>
        </w:rPr>
        <w:t>. An apology was sent to the Clerk</w:t>
      </w:r>
      <w:r w:rsidR="008F111F">
        <w:rPr>
          <w:rFonts w:asciiTheme="minorHAnsi" w:hAnsiTheme="minorHAnsi" w:cstheme="minorHAnsi"/>
          <w:bCs/>
          <w:sz w:val="24"/>
          <w:szCs w:val="24"/>
        </w:rPr>
        <w:t xml:space="preserve"> from xxxxx</w:t>
      </w:r>
      <w:r w:rsidR="006329D1" w:rsidRPr="00991D98">
        <w:rPr>
          <w:rFonts w:asciiTheme="minorHAnsi" w:hAnsiTheme="minorHAnsi" w:cstheme="minorHAnsi"/>
          <w:bCs/>
          <w:sz w:val="24"/>
          <w:szCs w:val="24"/>
        </w:rPr>
        <w:t xml:space="preserve">. </w:t>
      </w:r>
      <w:r w:rsidR="00A83354" w:rsidRPr="00991D98">
        <w:rPr>
          <w:rFonts w:asciiTheme="minorHAnsi" w:hAnsiTheme="minorHAnsi" w:cstheme="minorHAnsi"/>
          <w:bCs/>
          <w:sz w:val="24"/>
          <w:szCs w:val="24"/>
        </w:rPr>
        <w:t xml:space="preserve">The company said </w:t>
      </w:r>
      <w:r w:rsidR="008F111F">
        <w:rPr>
          <w:rFonts w:asciiTheme="minorHAnsi" w:hAnsiTheme="minorHAnsi" w:cstheme="minorHAnsi"/>
          <w:bCs/>
          <w:sz w:val="24"/>
          <w:szCs w:val="24"/>
        </w:rPr>
        <w:t xml:space="preserve">they will send it but </w:t>
      </w:r>
      <w:r w:rsidR="00A83354" w:rsidRPr="00991D98">
        <w:rPr>
          <w:rFonts w:asciiTheme="minorHAnsi" w:hAnsiTheme="minorHAnsi" w:cstheme="minorHAnsi"/>
          <w:bCs/>
          <w:sz w:val="24"/>
          <w:szCs w:val="24"/>
        </w:rPr>
        <w:t xml:space="preserve">it might be for </w:t>
      </w:r>
      <w:r w:rsidR="006329D1" w:rsidRPr="00991D98">
        <w:rPr>
          <w:rFonts w:asciiTheme="minorHAnsi" w:hAnsiTheme="minorHAnsi" w:cstheme="minorHAnsi"/>
          <w:bCs/>
          <w:sz w:val="24"/>
          <w:szCs w:val="24"/>
        </w:rPr>
        <w:t>2 years</w:t>
      </w:r>
      <w:r w:rsidR="008F111F">
        <w:rPr>
          <w:rFonts w:asciiTheme="minorHAnsi" w:hAnsiTheme="minorHAnsi" w:cstheme="minorHAnsi"/>
          <w:bCs/>
          <w:sz w:val="24"/>
          <w:szCs w:val="24"/>
        </w:rPr>
        <w:t>;</w:t>
      </w:r>
      <w:r w:rsidR="00A83354" w:rsidRPr="00991D98">
        <w:rPr>
          <w:rFonts w:asciiTheme="minorHAnsi" w:hAnsiTheme="minorHAnsi" w:cstheme="minorHAnsi"/>
          <w:bCs/>
          <w:sz w:val="24"/>
          <w:szCs w:val="24"/>
        </w:rPr>
        <w:t xml:space="preserve"> they w</w:t>
      </w:r>
      <w:r w:rsidR="008F111F">
        <w:rPr>
          <w:rFonts w:asciiTheme="minorHAnsi" w:hAnsiTheme="minorHAnsi" w:cstheme="minorHAnsi"/>
          <w:bCs/>
          <w:sz w:val="24"/>
          <w:szCs w:val="24"/>
        </w:rPr>
        <w:t>ill</w:t>
      </w:r>
      <w:r w:rsidR="00A83354" w:rsidRPr="00991D98">
        <w:rPr>
          <w:rFonts w:asciiTheme="minorHAnsi" w:hAnsiTheme="minorHAnsi" w:cstheme="minorHAnsi"/>
          <w:bCs/>
          <w:sz w:val="24"/>
          <w:szCs w:val="24"/>
        </w:rPr>
        <w:t xml:space="preserve"> send detail</w:t>
      </w:r>
      <w:r w:rsidR="00DA56A5" w:rsidRPr="00991D98">
        <w:rPr>
          <w:rFonts w:asciiTheme="minorHAnsi" w:hAnsiTheme="minorHAnsi" w:cstheme="minorHAnsi"/>
          <w:bCs/>
          <w:sz w:val="24"/>
          <w:szCs w:val="24"/>
        </w:rPr>
        <w:t>s</w:t>
      </w:r>
      <w:r w:rsidR="00A83354" w:rsidRPr="00991D98">
        <w:rPr>
          <w:rFonts w:asciiTheme="minorHAnsi" w:hAnsiTheme="minorHAnsi" w:cstheme="minorHAnsi"/>
          <w:bCs/>
          <w:sz w:val="24"/>
          <w:szCs w:val="24"/>
        </w:rPr>
        <w:t xml:space="preserve"> to the Clerk</w:t>
      </w:r>
      <w:r w:rsidR="006329D1" w:rsidRPr="00991D98">
        <w:rPr>
          <w:rFonts w:asciiTheme="minorHAnsi" w:hAnsiTheme="minorHAnsi" w:cstheme="minorHAnsi"/>
          <w:bCs/>
          <w:sz w:val="24"/>
          <w:szCs w:val="24"/>
        </w:rPr>
        <w:t>.</w:t>
      </w:r>
      <w:r w:rsidR="00A83354" w:rsidRPr="00991D98">
        <w:rPr>
          <w:rFonts w:asciiTheme="minorHAnsi" w:hAnsiTheme="minorHAnsi" w:cstheme="minorHAnsi"/>
          <w:bCs/>
          <w:sz w:val="24"/>
          <w:szCs w:val="24"/>
        </w:rPr>
        <w:t xml:space="preserve"> Richard Ryan advised that we need transparency regarding payments due</w:t>
      </w:r>
      <w:r w:rsidR="00DA56A5" w:rsidRPr="00991D98">
        <w:rPr>
          <w:rFonts w:asciiTheme="minorHAnsi" w:hAnsiTheme="minorHAnsi" w:cstheme="minorHAnsi"/>
          <w:bCs/>
          <w:sz w:val="24"/>
          <w:szCs w:val="24"/>
        </w:rPr>
        <w:t xml:space="preserve"> and to ensure</w:t>
      </w:r>
      <w:r w:rsidR="00A83354" w:rsidRPr="00991D98">
        <w:rPr>
          <w:rFonts w:asciiTheme="minorHAnsi" w:hAnsiTheme="minorHAnsi" w:cstheme="minorHAnsi"/>
          <w:bCs/>
          <w:sz w:val="24"/>
          <w:szCs w:val="24"/>
        </w:rPr>
        <w:t xml:space="preserve"> that it would not reflect the increased cost due to the war in Ukraine. When th</w:t>
      </w:r>
      <w:r w:rsidR="008F111F">
        <w:rPr>
          <w:rFonts w:asciiTheme="minorHAnsi" w:hAnsiTheme="minorHAnsi" w:cstheme="minorHAnsi"/>
          <w:bCs/>
          <w:sz w:val="24"/>
          <w:szCs w:val="24"/>
        </w:rPr>
        <w:t xml:space="preserve">e invoice is </w:t>
      </w:r>
      <w:r w:rsidR="00A83354" w:rsidRPr="00991D98">
        <w:rPr>
          <w:rFonts w:asciiTheme="minorHAnsi" w:hAnsiTheme="minorHAnsi" w:cstheme="minorHAnsi"/>
          <w:bCs/>
          <w:sz w:val="24"/>
          <w:szCs w:val="24"/>
        </w:rPr>
        <w:t xml:space="preserve">received it is to be referred to Richard Ryan to assess before any payment made. </w:t>
      </w:r>
      <w:r w:rsidR="00A83354" w:rsidRPr="008F111F">
        <w:rPr>
          <w:rFonts w:asciiTheme="minorHAnsi" w:hAnsiTheme="minorHAnsi" w:cstheme="minorHAnsi"/>
          <w:b/>
          <w:color w:val="FF0000"/>
          <w:spacing w:val="-2"/>
          <w:sz w:val="24"/>
          <w:szCs w:val="24"/>
        </w:rPr>
        <w:t>Action Point – Clerk/Richard Ryan</w:t>
      </w:r>
    </w:p>
    <w:p w:rsidR="008F111F" w:rsidRDefault="008F111F" w:rsidP="008F111F">
      <w:pPr>
        <w:pStyle w:val="NoSpacing"/>
        <w:rPr>
          <w:rFonts w:asciiTheme="minorHAnsi" w:hAnsiTheme="minorHAnsi" w:cstheme="minorHAnsi"/>
          <w:bCs/>
          <w:spacing w:val="-2"/>
          <w:sz w:val="24"/>
          <w:szCs w:val="24"/>
        </w:rPr>
      </w:pPr>
    </w:p>
    <w:p w:rsidR="00C31159" w:rsidRPr="00991D98" w:rsidRDefault="00141B8D" w:rsidP="008F111F">
      <w:pPr>
        <w:pStyle w:val="NoSpacing"/>
        <w:rPr>
          <w:rFonts w:asciiTheme="minorHAnsi" w:hAnsiTheme="minorHAnsi" w:cstheme="minorHAnsi"/>
          <w:bCs/>
          <w:spacing w:val="-2"/>
          <w:sz w:val="24"/>
          <w:szCs w:val="24"/>
        </w:rPr>
      </w:pPr>
      <w:r w:rsidRPr="00991D98">
        <w:rPr>
          <w:rFonts w:asciiTheme="minorHAnsi" w:hAnsiTheme="minorHAnsi" w:cstheme="minorHAnsi"/>
          <w:bCs/>
          <w:spacing w:val="-2"/>
          <w:sz w:val="24"/>
          <w:szCs w:val="24"/>
        </w:rPr>
        <w:t xml:space="preserve">To note the </w:t>
      </w:r>
      <w:r w:rsidR="008F111F">
        <w:rPr>
          <w:rFonts w:asciiTheme="minorHAnsi" w:hAnsiTheme="minorHAnsi" w:cstheme="minorHAnsi"/>
          <w:bCs/>
          <w:spacing w:val="-2"/>
          <w:sz w:val="24"/>
          <w:szCs w:val="24"/>
        </w:rPr>
        <w:t>b</w:t>
      </w:r>
      <w:r w:rsidRPr="00991D98">
        <w:rPr>
          <w:rFonts w:asciiTheme="minorHAnsi" w:hAnsiTheme="minorHAnsi" w:cstheme="minorHAnsi"/>
          <w:bCs/>
          <w:spacing w:val="-2"/>
          <w:sz w:val="24"/>
          <w:szCs w:val="24"/>
        </w:rPr>
        <w:t>udget sheet</w:t>
      </w:r>
      <w:r w:rsidR="006329D1" w:rsidRPr="00991D98">
        <w:rPr>
          <w:rFonts w:asciiTheme="minorHAnsi" w:hAnsiTheme="minorHAnsi" w:cstheme="minorHAnsi"/>
          <w:bCs/>
          <w:spacing w:val="-2"/>
          <w:sz w:val="24"/>
          <w:szCs w:val="24"/>
        </w:rPr>
        <w:t>.</w:t>
      </w:r>
      <w:r w:rsidRPr="00991D98">
        <w:rPr>
          <w:rFonts w:asciiTheme="minorHAnsi" w:hAnsiTheme="minorHAnsi" w:cstheme="minorHAnsi"/>
          <w:bCs/>
          <w:spacing w:val="-2"/>
          <w:sz w:val="24"/>
          <w:szCs w:val="24"/>
        </w:rPr>
        <w:t xml:space="preserve"> </w:t>
      </w:r>
      <w:r w:rsidR="006329D1" w:rsidRPr="008F111F">
        <w:rPr>
          <w:rFonts w:asciiTheme="minorHAnsi" w:hAnsiTheme="minorHAnsi" w:cstheme="minorHAnsi"/>
          <w:b/>
          <w:spacing w:val="-2"/>
          <w:sz w:val="24"/>
          <w:szCs w:val="24"/>
        </w:rPr>
        <w:t>Total</w:t>
      </w:r>
      <w:r w:rsidR="00C31159" w:rsidRPr="008F111F">
        <w:rPr>
          <w:rFonts w:asciiTheme="minorHAnsi" w:hAnsiTheme="minorHAnsi" w:cstheme="minorHAnsi"/>
          <w:b/>
          <w:spacing w:val="-2"/>
          <w:sz w:val="24"/>
          <w:szCs w:val="24"/>
        </w:rPr>
        <w:t xml:space="preserve"> £1700.49</w:t>
      </w:r>
      <w:r w:rsidR="00A71B36" w:rsidRPr="008F111F">
        <w:rPr>
          <w:rFonts w:asciiTheme="minorHAnsi" w:hAnsiTheme="minorHAnsi" w:cstheme="minorHAnsi"/>
          <w:b/>
          <w:spacing w:val="-2"/>
          <w:sz w:val="24"/>
          <w:szCs w:val="24"/>
        </w:rPr>
        <w:t>.</w:t>
      </w:r>
      <w:r w:rsidR="00A71B36" w:rsidRPr="00991D98">
        <w:rPr>
          <w:rFonts w:asciiTheme="minorHAnsi" w:hAnsiTheme="minorHAnsi" w:cstheme="minorHAnsi"/>
          <w:bCs/>
          <w:spacing w:val="-2"/>
          <w:sz w:val="24"/>
          <w:szCs w:val="24"/>
        </w:rPr>
        <w:t xml:space="preserve"> </w:t>
      </w:r>
    </w:p>
    <w:p w:rsidR="00DA56A5" w:rsidRPr="00991D98" w:rsidRDefault="00DA56A5" w:rsidP="00141B8D">
      <w:pPr>
        <w:pStyle w:val="NoSpacing"/>
        <w:rPr>
          <w:rFonts w:asciiTheme="minorHAnsi" w:hAnsiTheme="minorHAnsi" w:cstheme="minorHAnsi"/>
          <w:bCs/>
          <w:color w:val="FF0000"/>
          <w:spacing w:val="-2"/>
          <w:sz w:val="24"/>
          <w:szCs w:val="24"/>
        </w:rPr>
      </w:pPr>
    </w:p>
    <w:p w:rsidR="00141B8D" w:rsidRPr="008F111F" w:rsidRDefault="00141B8D" w:rsidP="00141B8D">
      <w:pPr>
        <w:pStyle w:val="NoSpacing"/>
        <w:rPr>
          <w:rFonts w:asciiTheme="minorHAnsi" w:eastAsia="Times New Roman" w:hAnsiTheme="minorHAnsi" w:cstheme="minorHAnsi"/>
          <w:b/>
          <w:spacing w:val="-2"/>
          <w:sz w:val="24"/>
          <w:szCs w:val="24"/>
          <w:lang w:eastAsia="en-GB"/>
        </w:rPr>
      </w:pPr>
      <w:r w:rsidRPr="008F111F">
        <w:rPr>
          <w:rFonts w:asciiTheme="minorHAnsi" w:hAnsiTheme="minorHAnsi" w:cstheme="minorHAnsi"/>
          <w:b/>
          <w:spacing w:val="-2"/>
          <w:sz w:val="24"/>
          <w:szCs w:val="24"/>
        </w:rPr>
        <w:t xml:space="preserve">1676  </w:t>
      </w:r>
      <w:r w:rsidRPr="008F111F">
        <w:rPr>
          <w:rFonts w:asciiTheme="minorHAnsi" w:eastAsia="Times New Roman" w:hAnsiTheme="minorHAnsi" w:cstheme="minorHAnsi"/>
          <w:b/>
          <w:spacing w:val="-2"/>
          <w:sz w:val="24"/>
          <w:szCs w:val="24"/>
          <w:lang w:eastAsia="en-GB"/>
        </w:rPr>
        <w:t>Updates from Richard Ryan:</w:t>
      </w:r>
    </w:p>
    <w:p w:rsidR="00141B8D" w:rsidRPr="00991D98" w:rsidRDefault="00141B8D" w:rsidP="008F111F">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To discuss and approve the solution and costs associated with the </w:t>
      </w:r>
      <w:r w:rsidR="00DA56A5" w:rsidRPr="00991D98">
        <w:rPr>
          <w:rFonts w:asciiTheme="minorHAnsi" w:eastAsia="Times New Roman" w:hAnsiTheme="minorHAnsi" w:cstheme="minorHAnsi"/>
          <w:bCs/>
          <w:spacing w:val="-2"/>
          <w:sz w:val="24"/>
          <w:szCs w:val="24"/>
          <w:lang w:eastAsia="en-GB"/>
        </w:rPr>
        <w:t xml:space="preserve">tree lights at Fisherman’s Walk </w:t>
      </w:r>
      <w:r w:rsidRPr="00991D98">
        <w:rPr>
          <w:rFonts w:asciiTheme="minorHAnsi" w:eastAsia="Times New Roman" w:hAnsiTheme="minorHAnsi" w:cstheme="minorHAnsi"/>
          <w:bCs/>
          <w:spacing w:val="-2"/>
          <w:sz w:val="24"/>
          <w:szCs w:val="24"/>
          <w:lang w:eastAsia="en-GB"/>
        </w:rPr>
        <w:t>and for taking on the annual lighting and maintenance of these.</w:t>
      </w:r>
    </w:p>
    <w:p w:rsidR="00DA56A5" w:rsidRPr="00991D98" w:rsidRDefault="006329D1" w:rsidP="008F111F">
      <w:pPr>
        <w:pStyle w:val="NoSpacing"/>
        <w:numPr>
          <w:ilvl w:val="0"/>
          <w:numId w:val="26"/>
        </w:numPr>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Richard advised the committee that </w:t>
      </w:r>
      <w:r w:rsidR="00A71B36" w:rsidRPr="00991D98">
        <w:rPr>
          <w:rFonts w:asciiTheme="minorHAnsi" w:eastAsia="Times New Roman" w:hAnsiTheme="minorHAnsi" w:cstheme="minorHAnsi"/>
          <w:bCs/>
          <w:spacing w:val="-2"/>
          <w:sz w:val="24"/>
          <w:szCs w:val="24"/>
          <w:lang w:eastAsia="en-GB"/>
        </w:rPr>
        <w:t>there had been miscommunication regarding costs to repair lights on the trees</w:t>
      </w:r>
      <w:r w:rsidR="008F111F">
        <w:rPr>
          <w:rFonts w:asciiTheme="minorHAnsi" w:eastAsia="Times New Roman" w:hAnsiTheme="minorHAnsi" w:cstheme="minorHAnsi"/>
          <w:bCs/>
          <w:spacing w:val="-2"/>
          <w:sz w:val="24"/>
          <w:szCs w:val="24"/>
          <w:lang w:eastAsia="en-GB"/>
        </w:rPr>
        <w:t>,</w:t>
      </w:r>
      <w:r w:rsidR="00A71B36" w:rsidRPr="00991D98">
        <w:rPr>
          <w:rFonts w:asciiTheme="minorHAnsi" w:eastAsia="Times New Roman" w:hAnsiTheme="minorHAnsi" w:cstheme="minorHAnsi"/>
          <w:bCs/>
          <w:spacing w:val="-2"/>
          <w:sz w:val="24"/>
          <w:szCs w:val="24"/>
          <w:lang w:eastAsia="en-GB"/>
        </w:rPr>
        <w:t xml:space="preserve"> which was sent to him r</w:t>
      </w:r>
      <w:r w:rsidR="00DA56A5" w:rsidRPr="00991D98">
        <w:rPr>
          <w:rFonts w:asciiTheme="minorHAnsi" w:eastAsia="Times New Roman" w:hAnsiTheme="minorHAnsi" w:cstheme="minorHAnsi"/>
          <w:bCs/>
          <w:spacing w:val="-2"/>
          <w:sz w:val="24"/>
          <w:szCs w:val="24"/>
          <w:lang w:eastAsia="en-GB"/>
        </w:rPr>
        <w:t>elating to information provided by</w:t>
      </w:r>
      <w:r w:rsidR="00A71B36" w:rsidRPr="00991D98">
        <w:rPr>
          <w:rFonts w:asciiTheme="minorHAnsi" w:eastAsia="Times New Roman" w:hAnsiTheme="minorHAnsi" w:cstheme="minorHAnsi"/>
          <w:bCs/>
          <w:spacing w:val="-2"/>
          <w:sz w:val="24"/>
          <w:szCs w:val="24"/>
          <w:lang w:eastAsia="en-GB"/>
        </w:rPr>
        <w:t xml:space="preserve"> Richard Williams </w:t>
      </w:r>
      <w:r w:rsidR="008F111F">
        <w:rPr>
          <w:rFonts w:asciiTheme="minorHAnsi" w:eastAsia="Times New Roman" w:hAnsiTheme="minorHAnsi" w:cstheme="minorHAnsi"/>
          <w:bCs/>
          <w:spacing w:val="-2"/>
          <w:sz w:val="24"/>
          <w:szCs w:val="24"/>
          <w:lang w:eastAsia="en-GB"/>
        </w:rPr>
        <w:t xml:space="preserve">from </w:t>
      </w:r>
      <w:r w:rsidR="00A71B36" w:rsidRPr="00991D98">
        <w:rPr>
          <w:rFonts w:asciiTheme="minorHAnsi" w:eastAsia="Times New Roman" w:hAnsiTheme="minorHAnsi" w:cstheme="minorHAnsi"/>
          <w:bCs/>
          <w:spacing w:val="-2"/>
          <w:sz w:val="24"/>
          <w:szCs w:val="24"/>
          <w:lang w:eastAsia="en-GB"/>
        </w:rPr>
        <w:t>B</w:t>
      </w:r>
      <w:r w:rsidR="008F111F">
        <w:rPr>
          <w:rFonts w:asciiTheme="minorHAnsi" w:eastAsia="Times New Roman" w:hAnsiTheme="minorHAnsi" w:cstheme="minorHAnsi"/>
          <w:bCs/>
          <w:spacing w:val="-2"/>
          <w:sz w:val="24"/>
          <w:szCs w:val="24"/>
          <w:lang w:eastAsia="en-GB"/>
        </w:rPr>
        <w:t>lackpool</w:t>
      </w:r>
      <w:r w:rsidR="00A71B36" w:rsidRPr="00991D98">
        <w:rPr>
          <w:rFonts w:asciiTheme="minorHAnsi" w:eastAsia="Times New Roman" w:hAnsiTheme="minorHAnsi" w:cstheme="minorHAnsi"/>
          <w:bCs/>
          <w:spacing w:val="-2"/>
          <w:sz w:val="24"/>
          <w:szCs w:val="24"/>
          <w:lang w:eastAsia="en-GB"/>
        </w:rPr>
        <w:t xml:space="preserve"> Illuminations. It referred to a cost to put mains into the street lamps. If</w:t>
      </w:r>
      <w:r w:rsidR="00DA56A5" w:rsidRPr="00991D98">
        <w:rPr>
          <w:rFonts w:asciiTheme="minorHAnsi" w:eastAsia="Times New Roman" w:hAnsiTheme="minorHAnsi" w:cstheme="minorHAnsi"/>
          <w:bCs/>
          <w:spacing w:val="-2"/>
          <w:sz w:val="24"/>
          <w:szCs w:val="24"/>
          <w:lang w:eastAsia="en-GB"/>
        </w:rPr>
        <w:t>,</w:t>
      </w:r>
      <w:r w:rsidR="00A71B36" w:rsidRPr="00991D98">
        <w:rPr>
          <w:rFonts w:asciiTheme="minorHAnsi" w:eastAsia="Times New Roman" w:hAnsiTheme="minorHAnsi" w:cstheme="minorHAnsi"/>
          <w:bCs/>
          <w:spacing w:val="-2"/>
          <w:sz w:val="24"/>
          <w:szCs w:val="24"/>
          <w:lang w:eastAsia="en-GB"/>
        </w:rPr>
        <w:t xml:space="preserve"> as we decided at the last meeting, we unplug them</w:t>
      </w:r>
      <w:r w:rsidR="00461023" w:rsidRPr="00991D98">
        <w:rPr>
          <w:rFonts w:asciiTheme="minorHAnsi" w:eastAsia="Times New Roman" w:hAnsiTheme="minorHAnsi" w:cstheme="minorHAnsi"/>
          <w:bCs/>
          <w:spacing w:val="-2"/>
          <w:sz w:val="24"/>
          <w:szCs w:val="24"/>
          <w:lang w:eastAsia="en-GB"/>
        </w:rPr>
        <w:t xml:space="preserve"> in January and coil them up in the trees this would be acceptable to LCC. What happened last year was LCC cut the cables </w:t>
      </w:r>
      <w:r w:rsidR="00DA56A5" w:rsidRPr="00991D98">
        <w:rPr>
          <w:rFonts w:asciiTheme="minorHAnsi" w:eastAsia="Times New Roman" w:hAnsiTheme="minorHAnsi" w:cstheme="minorHAnsi"/>
          <w:bCs/>
          <w:spacing w:val="-2"/>
          <w:sz w:val="24"/>
          <w:szCs w:val="24"/>
          <w:lang w:eastAsia="en-GB"/>
        </w:rPr>
        <w:t>which, due to a temporary licence</w:t>
      </w:r>
      <w:r w:rsidR="008F111F">
        <w:rPr>
          <w:rFonts w:asciiTheme="minorHAnsi" w:eastAsia="Times New Roman" w:hAnsiTheme="minorHAnsi" w:cstheme="minorHAnsi"/>
          <w:bCs/>
          <w:spacing w:val="-2"/>
          <w:sz w:val="24"/>
          <w:szCs w:val="24"/>
          <w:lang w:eastAsia="en-GB"/>
        </w:rPr>
        <w:t>,</w:t>
      </w:r>
      <w:r w:rsidR="00DA56A5" w:rsidRPr="00991D98">
        <w:rPr>
          <w:rFonts w:asciiTheme="minorHAnsi" w:eastAsia="Times New Roman" w:hAnsiTheme="minorHAnsi" w:cstheme="minorHAnsi"/>
          <w:bCs/>
          <w:spacing w:val="-2"/>
          <w:sz w:val="24"/>
          <w:szCs w:val="24"/>
          <w:lang w:eastAsia="en-GB"/>
        </w:rPr>
        <w:t xml:space="preserve"> which was the thinking 3 years ago </w:t>
      </w:r>
      <w:r w:rsidR="00461023" w:rsidRPr="00991D98">
        <w:rPr>
          <w:rFonts w:asciiTheme="minorHAnsi" w:eastAsia="Times New Roman" w:hAnsiTheme="minorHAnsi" w:cstheme="minorHAnsi"/>
          <w:bCs/>
          <w:spacing w:val="-2"/>
          <w:sz w:val="24"/>
          <w:szCs w:val="24"/>
          <w:lang w:eastAsia="en-GB"/>
        </w:rPr>
        <w:t>they were left connect</w:t>
      </w:r>
      <w:r w:rsidR="00DA56A5" w:rsidRPr="00991D98">
        <w:rPr>
          <w:rFonts w:asciiTheme="minorHAnsi" w:eastAsia="Times New Roman" w:hAnsiTheme="minorHAnsi" w:cstheme="minorHAnsi"/>
          <w:bCs/>
          <w:spacing w:val="-2"/>
          <w:sz w:val="24"/>
          <w:szCs w:val="24"/>
          <w:lang w:eastAsia="en-GB"/>
        </w:rPr>
        <w:t>ed</w:t>
      </w:r>
      <w:r w:rsidR="00461023" w:rsidRPr="00991D98">
        <w:rPr>
          <w:rFonts w:asciiTheme="minorHAnsi" w:eastAsia="Times New Roman" w:hAnsiTheme="minorHAnsi" w:cstheme="minorHAnsi"/>
          <w:bCs/>
          <w:spacing w:val="-2"/>
          <w:sz w:val="24"/>
          <w:szCs w:val="24"/>
          <w:lang w:eastAsia="en-GB"/>
        </w:rPr>
        <w:t xml:space="preserve"> all year</w:t>
      </w:r>
      <w:r w:rsidR="00DA56A5" w:rsidRPr="00991D98">
        <w:rPr>
          <w:rFonts w:asciiTheme="minorHAnsi" w:eastAsia="Times New Roman" w:hAnsiTheme="minorHAnsi" w:cstheme="minorHAnsi"/>
          <w:bCs/>
          <w:spacing w:val="-2"/>
          <w:sz w:val="24"/>
          <w:szCs w:val="24"/>
          <w:lang w:eastAsia="en-GB"/>
        </w:rPr>
        <w:t>.</w:t>
      </w:r>
      <w:r w:rsidR="00461023" w:rsidRPr="00991D98">
        <w:rPr>
          <w:rFonts w:asciiTheme="minorHAnsi" w:eastAsia="Times New Roman" w:hAnsiTheme="minorHAnsi" w:cstheme="minorHAnsi"/>
          <w:bCs/>
          <w:spacing w:val="-2"/>
          <w:sz w:val="24"/>
          <w:szCs w:val="24"/>
          <w:lang w:eastAsia="en-GB"/>
        </w:rPr>
        <w:t xml:space="preserve"> </w:t>
      </w:r>
    </w:p>
    <w:p w:rsidR="00DA56A5" w:rsidRPr="00991D98" w:rsidRDefault="00461023" w:rsidP="008F111F">
      <w:pPr>
        <w:pStyle w:val="NoSpacing"/>
        <w:ind w:left="720"/>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The committee has confirmed </w:t>
      </w:r>
      <w:r w:rsidR="00DA56A5" w:rsidRPr="00991D98">
        <w:rPr>
          <w:rFonts w:asciiTheme="minorHAnsi" w:eastAsia="Times New Roman" w:hAnsiTheme="minorHAnsi" w:cstheme="minorHAnsi"/>
          <w:bCs/>
          <w:spacing w:val="-2"/>
          <w:sz w:val="24"/>
          <w:szCs w:val="24"/>
          <w:lang w:eastAsia="en-GB"/>
        </w:rPr>
        <w:t xml:space="preserve">that </w:t>
      </w:r>
      <w:r w:rsidRPr="00991D98">
        <w:rPr>
          <w:rFonts w:asciiTheme="minorHAnsi" w:eastAsia="Times New Roman" w:hAnsiTheme="minorHAnsi" w:cstheme="minorHAnsi"/>
          <w:bCs/>
          <w:spacing w:val="-2"/>
          <w:sz w:val="24"/>
          <w:szCs w:val="24"/>
          <w:lang w:eastAsia="en-GB"/>
        </w:rPr>
        <w:t xml:space="preserve">the </w:t>
      </w:r>
      <w:r w:rsidR="00DA56A5" w:rsidRPr="00991D98">
        <w:rPr>
          <w:rFonts w:asciiTheme="minorHAnsi" w:eastAsia="Times New Roman" w:hAnsiTheme="minorHAnsi" w:cstheme="minorHAnsi"/>
          <w:bCs/>
          <w:spacing w:val="-2"/>
          <w:sz w:val="24"/>
          <w:szCs w:val="24"/>
          <w:lang w:eastAsia="en-GB"/>
        </w:rPr>
        <w:t xml:space="preserve">tree </w:t>
      </w:r>
      <w:r w:rsidRPr="00991D98">
        <w:rPr>
          <w:rFonts w:asciiTheme="minorHAnsi" w:eastAsia="Times New Roman" w:hAnsiTheme="minorHAnsi" w:cstheme="minorHAnsi"/>
          <w:bCs/>
          <w:spacing w:val="-2"/>
          <w:sz w:val="24"/>
          <w:szCs w:val="24"/>
          <w:lang w:eastAsia="en-GB"/>
        </w:rPr>
        <w:t>light</w:t>
      </w:r>
      <w:r w:rsidR="00DA56A5" w:rsidRPr="00991D98">
        <w:rPr>
          <w:rFonts w:asciiTheme="minorHAnsi" w:eastAsia="Times New Roman" w:hAnsiTheme="minorHAnsi" w:cstheme="minorHAnsi"/>
          <w:bCs/>
          <w:spacing w:val="-2"/>
          <w:sz w:val="24"/>
          <w:szCs w:val="24"/>
          <w:lang w:eastAsia="en-GB"/>
        </w:rPr>
        <w:t>s</w:t>
      </w:r>
      <w:r w:rsidRPr="00991D98">
        <w:rPr>
          <w:rFonts w:asciiTheme="minorHAnsi" w:eastAsia="Times New Roman" w:hAnsiTheme="minorHAnsi" w:cstheme="minorHAnsi"/>
          <w:bCs/>
          <w:spacing w:val="-2"/>
          <w:sz w:val="24"/>
          <w:szCs w:val="24"/>
          <w:lang w:eastAsia="en-GB"/>
        </w:rPr>
        <w:t xml:space="preserve"> will be switched off after the Christmas period. </w:t>
      </w:r>
    </w:p>
    <w:p w:rsidR="00DA56A5" w:rsidRPr="00991D98" w:rsidRDefault="00461023" w:rsidP="008F111F">
      <w:pPr>
        <w:pStyle w:val="NoSpacing"/>
        <w:ind w:firstLine="720"/>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The lights need to be removed and new lights installed.</w:t>
      </w:r>
      <w:r w:rsidR="009169B9" w:rsidRPr="00991D98">
        <w:rPr>
          <w:rFonts w:asciiTheme="minorHAnsi" w:eastAsia="Times New Roman" w:hAnsiTheme="minorHAnsi" w:cstheme="minorHAnsi"/>
          <w:bCs/>
          <w:spacing w:val="-2"/>
          <w:sz w:val="24"/>
          <w:szCs w:val="24"/>
          <w:lang w:eastAsia="en-GB"/>
        </w:rPr>
        <w:t xml:space="preserve"> </w:t>
      </w:r>
    </w:p>
    <w:p w:rsidR="00902B0D" w:rsidRPr="00991D98" w:rsidRDefault="009169B9" w:rsidP="008F111F">
      <w:pPr>
        <w:pStyle w:val="NoSpacing"/>
        <w:ind w:left="720"/>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The committee stated that they did not want to continue with Richard Williams having responsibility for the FW trees as he was not considered reliable and would like Richard Ryan to be responsible for all the lighting in the town over the Christmas period so that the committee are only dealing with one person.</w:t>
      </w:r>
    </w:p>
    <w:p w:rsidR="008F111F" w:rsidRDefault="00141B8D" w:rsidP="008F111F">
      <w:pPr>
        <w:pStyle w:val="NoSpacing"/>
        <w:numPr>
          <w:ilvl w:val="0"/>
          <w:numId w:val="24"/>
        </w:numPr>
        <w:rPr>
          <w:rFonts w:asciiTheme="minorHAnsi" w:eastAsia="Times New Roman" w:hAnsiTheme="minorHAnsi" w:cstheme="minorHAnsi"/>
          <w:b/>
          <w:spacing w:val="-2"/>
          <w:sz w:val="24"/>
          <w:szCs w:val="24"/>
          <w:lang w:eastAsia="en-GB"/>
        </w:rPr>
      </w:pPr>
      <w:r w:rsidRPr="00991D98">
        <w:rPr>
          <w:rFonts w:asciiTheme="minorHAnsi" w:eastAsia="Times New Roman" w:hAnsiTheme="minorHAnsi" w:cstheme="minorHAnsi"/>
          <w:bCs/>
          <w:spacing w:val="-2"/>
          <w:sz w:val="24"/>
          <w:szCs w:val="24"/>
          <w:lang w:eastAsia="en-GB"/>
        </w:rPr>
        <w:t>To consider and accept the draft contract for the next 3 years for lighting up Fleetwood to include Fisherman’s Walk – formal approval of final contract to be tabled at next meeting.</w:t>
      </w:r>
      <w:r w:rsidR="009169B9" w:rsidRPr="00991D98">
        <w:rPr>
          <w:rFonts w:asciiTheme="minorHAnsi" w:eastAsia="Times New Roman" w:hAnsiTheme="minorHAnsi" w:cstheme="minorHAnsi"/>
          <w:bCs/>
          <w:spacing w:val="-2"/>
          <w:sz w:val="24"/>
          <w:szCs w:val="24"/>
          <w:lang w:eastAsia="en-GB"/>
        </w:rPr>
        <w:t xml:space="preserve"> </w:t>
      </w:r>
      <w:r w:rsidR="000C1A88" w:rsidRPr="008F111F">
        <w:rPr>
          <w:rFonts w:asciiTheme="minorHAnsi" w:hAnsiTheme="minorHAnsi" w:cstheme="minorHAnsi"/>
          <w:b/>
          <w:color w:val="FF0000"/>
          <w:spacing w:val="-2"/>
          <w:sz w:val="24"/>
          <w:szCs w:val="24"/>
        </w:rPr>
        <w:t>Action Point – Clerk/Richard Ryan</w:t>
      </w:r>
      <w:r w:rsidR="008F111F">
        <w:rPr>
          <w:rFonts w:asciiTheme="minorHAnsi" w:eastAsia="Times New Roman" w:hAnsiTheme="minorHAnsi" w:cstheme="minorHAnsi"/>
          <w:b/>
          <w:spacing w:val="-2"/>
          <w:sz w:val="24"/>
          <w:szCs w:val="24"/>
          <w:lang w:eastAsia="en-GB"/>
        </w:rPr>
        <w:t>.</w:t>
      </w:r>
    </w:p>
    <w:p w:rsidR="000C1A88" w:rsidRPr="008F111F" w:rsidRDefault="009169B9" w:rsidP="008F111F">
      <w:pPr>
        <w:pStyle w:val="NoSpacing"/>
        <w:numPr>
          <w:ilvl w:val="0"/>
          <w:numId w:val="24"/>
        </w:numPr>
        <w:rPr>
          <w:rFonts w:asciiTheme="minorHAnsi" w:eastAsia="Times New Roman" w:hAnsiTheme="minorHAnsi" w:cstheme="minorHAnsi"/>
          <w:b/>
          <w:spacing w:val="-2"/>
          <w:sz w:val="24"/>
          <w:szCs w:val="24"/>
          <w:lang w:eastAsia="en-GB"/>
        </w:rPr>
      </w:pPr>
      <w:r w:rsidRPr="008F111F">
        <w:rPr>
          <w:rFonts w:asciiTheme="minorHAnsi" w:eastAsia="Times New Roman" w:hAnsiTheme="minorHAnsi" w:cstheme="minorHAnsi"/>
          <w:bCs/>
          <w:spacing w:val="-2"/>
          <w:sz w:val="24"/>
          <w:szCs w:val="24"/>
          <w:lang w:eastAsia="en-GB"/>
        </w:rPr>
        <w:t xml:space="preserve">The committee for the last 3 years has rented the Christmas features for the town with enhancements each year. </w:t>
      </w:r>
    </w:p>
    <w:p w:rsidR="008F111F" w:rsidRDefault="000C1A88" w:rsidP="008F111F">
      <w:pPr>
        <w:pStyle w:val="NoSpacing"/>
        <w:ind w:left="720"/>
        <w:rPr>
          <w:rFonts w:asciiTheme="minorHAnsi" w:eastAsia="Times New Roman" w:hAnsiTheme="minorHAnsi" w:cstheme="minorHAnsi"/>
          <w:b/>
          <w:spacing w:val="-2"/>
          <w:sz w:val="24"/>
          <w:szCs w:val="24"/>
          <w:lang w:eastAsia="en-GB"/>
        </w:rPr>
      </w:pPr>
      <w:r w:rsidRPr="00991D98">
        <w:rPr>
          <w:rFonts w:asciiTheme="minorHAnsi" w:eastAsia="Times New Roman" w:hAnsiTheme="minorHAnsi" w:cstheme="minorHAnsi"/>
          <w:bCs/>
          <w:spacing w:val="-2"/>
          <w:sz w:val="24"/>
          <w:szCs w:val="24"/>
          <w:lang w:eastAsia="en-GB"/>
        </w:rPr>
        <w:t xml:space="preserve">An idea put forward for this year would be to have 10 minutes of </w:t>
      </w:r>
      <w:r w:rsidR="00130C25" w:rsidRPr="00991D98">
        <w:rPr>
          <w:rFonts w:asciiTheme="minorHAnsi" w:eastAsia="Times New Roman" w:hAnsiTheme="minorHAnsi" w:cstheme="minorHAnsi"/>
          <w:bCs/>
          <w:spacing w:val="-2"/>
          <w:sz w:val="24"/>
          <w:szCs w:val="24"/>
          <w:lang w:eastAsia="en-GB"/>
        </w:rPr>
        <w:t>pre</w:t>
      </w:r>
      <w:r w:rsidR="00130C25">
        <w:rPr>
          <w:rFonts w:asciiTheme="minorHAnsi" w:eastAsia="Times New Roman" w:hAnsiTheme="minorHAnsi" w:cstheme="minorHAnsi"/>
          <w:bCs/>
          <w:spacing w:val="-2"/>
          <w:sz w:val="24"/>
          <w:szCs w:val="24"/>
          <w:lang w:eastAsia="en-GB"/>
        </w:rPr>
        <w:t>-</w:t>
      </w:r>
      <w:r w:rsidR="00130C25" w:rsidRPr="00991D98">
        <w:rPr>
          <w:rFonts w:asciiTheme="minorHAnsi" w:eastAsia="Times New Roman" w:hAnsiTheme="minorHAnsi" w:cstheme="minorHAnsi"/>
          <w:bCs/>
          <w:spacing w:val="-2"/>
          <w:sz w:val="24"/>
          <w:szCs w:val="24"/>
          <w:lang w:eastAsia="en-GB"/>
        </w:rPr>
        <w:t>programmed</w:t>
      </w:r>
      <w:r w:rsidRPr="00991D98">
        <w:rPr>
          <w:rFonts w:asciiTheme="minorHAnsi" w:eastAsia="Times New Roman" w:hAnsiTheme="minorHAnsi" w:cstheme="minorHAnsi"/>
          <w:bCs/>
          <w:spacing w:val="-2"/>
          <w:sz w:val="24"/>
          <w:szCs w:val="24"/>
          <w:lang w:eastAsia="en-GB"/>
        </w:rPr>
        <w:t xml:space="preserve"> rainbow coloured lights. It was suggested this could be an idea for the Fisherman’s Walk trees or from lamp</w:t>
      </w:r>
      <w:r w:rsidR="008F111F">
        <w:rPr>
          <w:rFonts w:asciiTheme="minorHAnsi" w:eastAsia="Times New Roman" w:hAnsiTheme="minorHAnsi" w:cstheme="minorHAnsi"/>
          <w:bCs/>
          <w:spacing w:val="-2"/>
          <w:sz w:val="24"/>
          <w:szCs w:val="24"/>
          <w:lang w:eastAsia="en-GB"/>
        </w:rPr>
        <w:t xml:space="preserve"> </w:t>
      </w:r>
      <w:r w:rsidRPr="00991D98">
        <w:rPr>
          <w:rFonts w:asciiTheme="minorHAnsi" w:eastAsia="Times New Roman" w:hAnsiTheme="minorHAnsi" w:cstheme="minorHAnsi"/>
          <w:bCs/>
          <w:spacing w:val="-2"/>
          <w:sz w:val="24"/>
          <w:szCs w:val="24"/>
          <w:lang w:eastAsia="en-GB"/>
        </w:rPr>
        <w:t xml:space="preserve">post to lamp post on Poulton Street. Richard will show the committee a video at the next meeting together with costs so that a decision can be made whether to purchase for this year and if so where to place them. </w:t>
      </w:r>
      <w:r w:rsidRPr="008F111F">
        <w:rPr>
          <w:rFonts w:asciiTheme="minorHAnsi" w:hAnsiTheme="minorHAnsi" w:cstheme="minorHAnsi"/>
          <w:b/>
          <w:color w:val="FF0000"/>
          <w:spacing w:val="-2"/>
          <w:sz w:val="24"/>
          <w:szCs w:val="24"/>
        </w:rPr>
        <w:t>Action Point – Richard Ryan</w:t>
      </w:r>
      <w:r w:rsidR="008F111F">
        <w:rPr>
          <w:rFonts w:asciiTheme="minorHAnsi" w:eastAsia="Times New Roman" w:hAnsiTheme="minorHAnsi" w:cstheme="minorHAnsi"/>
          <w:b/>
          <w:spacing w:val="-2"/>
          <w:sz w:val="24"/>
          <w:szCs w:val="24"/>
          <w:lang w:eastAsia="en-GB"/>
        </w:rPr>
        <w:t>.</w:t>
      </w:r>
    </w:p>
    <w:p w:rsidR="00BA74C6" w:rsidRPr="008F111F" w:rsidRDefault="00141B8D" w:rsidP="008F111F">
      <w:pPr>
        <w:pStyle w:val="NoSpacing"/>
        <w:numPr>
          <w:ilvl w:val="0"/>
          <w:numId w:val="24"/>
        </w:numPr>
        <w:rPr>
          <w:rFonts w:asciiTheme="minorHAnsi" w:eastAsia="Times New Roman" w:hAnsiTheme="minorHAnsi" w:cstheme="minorHAnsi"/>
          <w:b/>
          <w:spacing w:val="-2"/>
          <w:sz w:val="24"/>
          <w:szCs w:val="24"/>
          <w:lang w:eastAsia="en-GB"/>
        </w:rPr>
      </w:pPr>
      <w:r w:rsidRPr="00991D98">
        <w:rPr>
          <w:rFonts w:asciiTheme="minorHAnsi" w:hAnsiTheme="minorHAnsi" w:cstheme="minorHAnsi"/>
          <w:bCs/>
          <w:sz w:val="24"/>
          <w:szCs w:val="24"/>
        </w:rPr>
        <w:t>To update on the provision of a third snow machine</w:t>
      </w:r>
      <w:r w:rsidR="00BA74C6" w:rsidRPr="00991D98">
        <w:rPr>
          <w:rFonts w:asciiTheme="minorHAnsi" w:hAnsiTheme="minorHAnsi" w:cstheme="minorHAnsi"/>
          <w:bCs/>
          <w:sz w:val="24"/>
          <w:szCs w:val="24"/>
        </w:rPr>
        <w:t xml:space="preserve"> and new podium is required for switch on night, if costs have been sourced, the committee to consider and approve, if not, defer until next meeting.</w:t>
      </w:r>
    </w:p>
    <w:p w:rsidR="00BA74C6" w:rsidRPr="008F111F" w:rsidRDefault="00BA74C6" w:rsidP="008F111F">
      <w:pPr>
        <w:pStyle w:val="NoSpacing"/>
        <w:ind w:left="720"/>
        <w:rPr>
          <w:rFonts w:asciiTheme="minorHAnsi" w:hAnsiTheme="minorHAnsi" w:cstheme="minorHAnsi"/>
          <w:b/>
          <w:sz w:val="24"/>
          <w:szCs w:val="24"/>
        </w:rPr>
      </w:pPr>
      <w:r w:rsidRPr="00991D98">
        <w:rPr>
          <w:rFonts w:asciiTheme="minorHAnsi" w:hAnsiTheme="minorHAnsi" w:cstheme="minorHAnsi"/>
          <w:bCs/>
          <w:sz w:val="24"/>
          <w:szCs w:val="24"/>
        </w:rPr>
        <w:t xml:space="preserve">Richard informed the committee that he would provide a third snow machine at zero cost which was much appreciated by the committee. It was suggested that this could be placed in a middle position on the roof of the Marine Hall if permitted. </w:t>
      </w:r>
      <w:r w:rsidRPr="008F111F">
        <w:rPr>
          <w:rFonts w:asciiTheme="minorHAnsi" w:hAnsiTheme="minorHAnsi" w:cstheme="minorHAnsi"/>
          <w:b/>
          <w:color w:val="FF0000"/>
          <w:spacing w:val="-2"/>
          <w:sz w:val="24"/>
          <w:szCs w:val="24"/>
        </w:rPr>
        <w:t>Action Point – Richard Ryan</w:t>
      </w:r>
      <w:r w:rsidR="008F111F">
        <w:rPr>
          <w:rFonts w:asciiTheme="minorHAnsi" w:hAnsiTheme="minorHAnsi" w:cstheme="minorHAnsi"/>
          <w:b/>
          <w:color w:val="FF0000"/>
          <w:spacing w:val="-2"/>
          <w:sz w:val="24"/>
          <w:szCs w:val="24"/>
        </w:rPr>
        <w:t>.</w:t>
      </w:r>
    </w:p>
    <w:p w:rsidR="00BA74C6" w:rsidRPr="00991D98" w:rsidRDefault="00BA74C6" w:rsidP="008F111F">
      <w:pPr>
        <w:pStyle w:val="NoSpacing"/>
        <w:ind w:left="720"/>
        <w:rPr>
          <w:rFonts w:asciiTheme="minorHAnsi" w:hAnsiTheme="minorHAnsi" w:cstheme="minorHAnsi"/>
          <w:bCs/>
          <w:sz w:val="24"/>
          <w:szCs w:val="24"/>
        </w:rPr>
      </w:pPr>
      <w:r w:rsidRPr="00991D98">
        <w:rPr>
          <w:rFonts w:asciiTheme="minorHAnsi" w:hAnsiTheme="minorHAnsi" w:cstheme="minorHAnsi"/>
          <w:bCs/>
          <w:sz w:val="24"/>
          <w:szCs w:val="24"/>
        </w:rPr>
        <w:t xml:space="preserve">A podium has not been sourced. Richard Ryan has offered to make one which will be adjustable and to fold up suitable for storage. </w:t>
      </w:r>
      <w:r w:rsidRPr="008F111F">
        <w:rPr>
          <w:rFonts w:asciiTheme="minorHAnsi" w:hAnsiTheme="minorHAnsi" w:cstheme="minorHAnsi"/>
          <w:b/>
          <w:color w:val="FF0000"/>
          <w:spacing w:val="-2"/>
          <w:sz w:val="24"/>
          <w:szCs w:val="24"/>
        </w:rPr>
        <w:t>Action Point – Richard Ryan</w:t>
      </w:r>
      <w:r w:rsidR="00DB2502">
        <w:rPr>
          <w:rFonts w:asciiTheme="minorHAnsi" w:hAnsiTheme="minorHAnsi" w:cstheme="minorHAnsi"/>
          <w:b/>
          <w:color w:val="FF0000"/>
          <w:spacing w:val="-2"/>
          <w:sz w:val="24"/>
          <w:szCs w:val="24"/>
        </w:rPr>
        <w:t>.</w:t>
      </w:r>
    </w:p>
    <w:p w:rsidR="00750425" w:rsidRPr="00991D98" w:rsidRDefault="00750425" w:rsidP="00141B8D">
      <w:pPr>
        <w:pStyle w:val="NoSpacing"/>
        <w:rPr>
          <w:rFonts w:asciiTheme="minorHAnsi" w:eastAsia="Times New Roman" w:hAnsiTheme="minorHAnsi" w:cstheme="minorHAnsi"/>
          <w:bCs/>
          <w:spacing w:val="-2"/>
          <w:sz w:val="24"/>
          <w:szCs w:val="24"/>
          <w:lang w:eastAsia="en-GB"/>
        </w:rPr>
      </w:pPr>
      <w:bookmarkStart w:id="2" w:name="_Hlk129866387"/>
    </w:p>
    <w:p w:rsidR="00750425" w:rsidRPr="00991D98" w:rsidRDefault="00750425" w:rsidP="00DB2502">
      <w:pPr>
        <w:pStyle w:val="NoSpacing"/>
        <w:numPr>
          <w:ilvl w:val="0"/>
          <w:numId w:val="24"/>
        </w:numPr>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Richard also suggested having fireworks at the finale. The committee liked the idea and this could be discussed at a meeting to be arranged </w:t>
      </w:r>
      <w:r w:rsidR="00061EB7" w:rsidRPr="00991D98">
        <w:rPr>
          <w:rFonts w:asciiTheme="minorHAnsi" w:eastAsia="Times New Roman" w:hAnsiTheme="minorHAnsi" w:cstheme="minorHAnsi"/>
          <w:bCs/>
          <w:spacing w:val="-2"/>
          <w:sz w:val="24"/>
          <w:szCs w:val="24"/>
          <w:lang w:eastAsia="en-GB"/>
        </w:rPr>
        <w:t xml:space="preserve">next week </w:t>
      </w:r>
      <w:r w:rsidRPr="00991D98">
        <w:rPr>
          <w:rFonts w:asciiTheme="minorHAnsi" w:eastAsia="Times New Roman" w:hAnsiTheme="minorHAnsi" w:cstheme="minorHAnsi"/>
          <w:bCs/>
          <w:spacing w:val="-2"/>
          <w:sz w:val="24"/>
          <w:szCs w:val="24"/>
          <w:lang w:eastAsia="en-GB"/>
        </w:rPr>
        <w:t xml:space="preserve">with Julia Robinson at the Marine Hall. </w:t>
      </w:r>
      <w:r w:rsidRPr="00DB2502">
        <w:rPr>
          <w:rFonts w:asciiTheme="minorHAnsi" w:hAnsiTheme="minorHAnsi" w:cstheme="minorHAnsi"/>
          <w:b/>
          <w:color w:val="FF0000"/>
          <w:spacing w:val="-2"/>
          <w:sz w:val="24"/>
          <w:szCs w:val="24"/>
        </w:rPr>
        <w:t>Action Point – Richard Ryan/ Cllr. Stirzaker/Secretary</w:t>
      </w:r>
      <w:r w:rsidRPr="00991D98">
        <w:rPr>
          <w:rFonts w:asciiTheme="minorHAnsi" w:hAnsiTheme="minorHAnsi" w:cstheme="minorHAnsi"/>
          <w:bCs/>
          <w:color w:val="FF0000"/>
          <w:spacing w:val="-2"/>
          <w:sz w:val="24"/>
          <w:szCs w:val="24"/>
        </w:rPr>
        <w:t>.</w:t>
      </w:r>
    </w:p>
    <w:p w:rsidR="00750425" w:rsidRPr="00991D98" w:rsidRDefault="00750425" w:rsidP="00141B8D">
      <w:pPr>
        <w:pStyle w:val="NoSpacing"/>
        <w:rPr>
          <w:rFonts w:asciiTheme="minorHAnsi" w:eastAsia="Times New Roman" w:hAnsiTheme="minorHAnsi" w:cstheme="minorHAnsi"/>
          <w:bCs/>
          <w:spacing w:val="-2"/>
          <w:sz w:val="24"/>
          <w:szCs w:val="24"/>
          <w:lang w:eastAsia="en-GB"/>
        </w:rPr>
      </w:pPr>
    </w:p>
    <w:p w:rsidR="00061EB7" w:rsidRPr="00DB2502" w:rsidRDefault="00061EB7" w:rsidP="00061EB7">
      <w:pPr>
        <w:rPr>
          <w:rFonts w:asciiTheme="minorHAnsi" w:hAnsiTheme="minorHAnsi" w:cstheme="minorHAnsi"/>
          <w:b/>
        </w:rPr>
      </w:pPr>
      <w:r w:rsidRPr="00DB2502">
        <w:rPr>
          <w:rFonts w:asciiTheme="minorHAnsi" w:hAnsiTheme="minorHAnsi" w:cstheme="minorHAnsi"/>
          <w:b/>
          <w:spacing w:val="-2"/>
        </w:rPr>
        <w:t>1677 To update on the submission of Festive Lights project and match funding to LCC.</w:t>
      </w:r>
      <w:r w:rsidR="00141B8D" w:rsidRPr="00DB2502">
        <w:rPr>
          <w:rFonts w:asciiTheme="minorHAnsi" w:hAnsiTheme="minorHAnsi" w:cstheme="minorHAnsi"/>
          <w:b/>
        </w:rPr>
        <w:t xml:space="preserve"> </w:t>
      </w:r>
    </w:p>
    <w:p w:rsidR="00061EB7" w:rsidRPr="00DB2502" w:rsidRDefault="00C80BA0" w:rsidP="00061EB7">
      <w:pPr>
        <w:rPr>
          <w:rFonts w:asciiTheme="minorHAnsi" w:hAnsiTheme="minorHAnsi" w:cstheme="minorHAnsi"/>
          <w:b/>
        </w:rPr>
      </w:pPr>
      <w:r w:rsidRPr="00991D98">
        <w:rPr>
          <w:rFonts w:asciiTheme="minorHAnsi" w:hAnsiTheme="minorHAnsi" w:cstheme="minorHAnsi"/>
          <w:bCs/>
        </w:rPr>
        <w:t xml:space="preserve">The </w:t>
      </w:r>
      <w:r w:rsidR="00061EB7" w:rsidRPr="00991D98">
        <w:rPr>
          <w:rFonts w:asciiTheme="minorHAnsi" w:hAnsiTheme="minorHAnsi" w:cstheme="minorHAnsi"/>
          <w:bCs/>
        </w:rPr>
        <w:t xml:space="preserve">CEDO advised </w:t>
      </w:r>
      <w:r w:rsidRPr="00991D98">
        <w:rPr>
          <w:rFonts w:asciiTheme="minorHAnsi" w:hAnsiTheme="minorHAnsi" w:cstheme="minorHAnsi"/>
          <w:bCs/>
        </w:rPr>
        <w:t xml:space="preserve">that </w:t>
      </w:r>
      <w:r w:rsidR="00941BF1" w:rsidRPr="00991D98">
        <w:rPr>
          <w:rFonts w:asciiTheme="minorHAnsi" w:hAnsiTheme="minorHAnsi" w:cstheme="minorHAnsi"/>
          <w:bCs/>
        </w:rPr>
        <w:t>Space Hive for crowd funding</w:t>
      </w:r>
      <w:r w:rsidR="00061EB7" w:rsidRPr="00991D98">
        <w:rPr>
          <w:rFonts w:asciiTheme="minorHAnsi" w:hAnsiTheme="minorHAnsi" w:cstheme="minorHAnsi"/>
          <w:bCs/>
        </w:rPr>
        <w:t xml:space="preserve"> is launching 16</w:t>
      </w:r>
      <w:r w:rsidR="00061EB7" w:rsidRPr="00991D98">
        <w:rPr>
          <w:rFonts w:asciiTheme="minorHAnsi" w:hAnsiTheme="minorHAnsi" w:cstheme="minorHAnsi"/>
          <w:bCs/>
          <w:vertAlign w:val="superscript"/>
        </w:rPr>
        <w:t>th</w:t>
      </w:r>
      <w:r w:rsidR="00061EB7" w:rsidRPr="00991D98">
        <w:rPr>
          <w:rFonts w:asciiTheme="minorHAnsi" w:hAnsiTheme="minorHAnsi" w:cstheme="minorHAnsi"/>
          <w:bCs/>
        </w:rPr>
        <w:t xml:space="preserve"> May. Would this be too late or should we consider a standard Go Fund Me page?</w:t>
      </w:r>
      <w:r w:rsidR="00231549" w:rsidRPr="00991D98">
        <w:rPr>
          <w:rFonts w:asciiTheme="minorHAnsi" w:hAnsiTheme="minorHAnsi" w:cstheme="minorHAnsi"/>
          <w:bCs/>
        </w:rPr>
        <w:t xml:space="preserve"> The CEDO was not sure if a percentage would be taken. It was suggested to wait until September as it might be too early to undertake this project now. Other suggestions for funding were the CO-OP lottery and the Asda Green token scheme. </w:t>
      </w:r>
      <w:r w:rsidR="00231549" w:rsidRPr="00DB2502">
        <w:rPr>
          <w:rFonts w:asciiTheme="minorHAnsi" w:hAnsiTheme="minorHAnsi" w:cstheme="minorHAnsi"/>
          <w:b/>
          <w:color w:val="FF0000"/>
          <w:spacing w:val="-2"/>
        </w:rPr>
        <w:t>Action Point – CEDO</w:t>
      </w:r>
      <w:r w:rsidR="00DB2502">
        <w:rPr>
          <w:rFonts w:asciiTheme="minorHAnsi" w:hAnsiTheme="minorHAnsi" w:cstheme="minorHAnsi"/>
          <w:b/>
          <w:color w:val="FF0000"/>
          <w:spacing w:val="-2"/>
        </w:rPr>
        <w:t>.</w:t>
      </w:r>
    </w:p>
    <w:p w:rsidR="00061EB7" w:rsidRPr="00991D98" w:rsidRDefault="00061EB7" w:rsidP="00061EB7">
      <w:pPr>
        <w:pStyle w:val="BodyText"/>
        <w:rPr>
          <w:rFonts w:asciiTheme="minorHAnsi" w:hAnsiTheme="minorHAnsi" w:cstheme="minorHAnsi"/>
          <w:bCs/>
          <w:i/>
          <w:iCs/>
          <w:lang w:eastAsia="en-GB"/>
        </w:rPr>
      </w:pPr>
    </w:p>
    <w:bookmarkEnd w:id="2"/>
    <w:p w:rsidR="00DB2502" w:rsidRDefault="00602703" w:rsidP="00141B8D">
      <w:pPr>
        <w:pStyle w:val="NoSpacing"/>
        <w:rPr>
          <w:rFonts w:asciiTheme="minorHAnsi" w:eastAsia="Times New Roman" w:hAnsiTheme="minorHAnsi" w:cstheme="minorHAnsi"/>
          <w:b/>
          <w:spacing w:val="-2"/>
          <w:sz w:val="24"/>
          <w:szCs w:val="24"/>
          <w:lang w:eastAsia="en-GB"/>
        </w:rPr>
      </w:pPr>
      <w:r w:rsidRPr="00DB2502">
        <w:rPr>
          <w:rFonts w:asciiTheme="minorHAnsi" w:hAnsiTheme="minorHAnsi" w:cstheme="minorHAnsi"/>
          <w:b/>
          <w:spacing w:val="-2"/>
          <w:sz w:val="24"/>
          <w:szCs w:val="24"/>
        </w:rPr>
        <w:t>16</w:t>
      </w:r>
      <w:r w:rsidR="009457F0" w:rsidRPr="00DB2502">
        <w:rPr>
          <w:rFonts w:asciiTheme="minorHAnsi" w:hAnsiTheme="minorHAnsi" w:cstheme="minorHAnsi"/>
          <w:b/>
          <w:spacing w:val="-2"/>
          <w:sz w:val="24"/>
          <w:szCs w:val="24"/>
        </w:rPr>
        <w:t>78</w:t>
      </w:r>
      <w:r w:rsidR="00141B8D" w:rsidRPr="00DB2502">
        <w:rPr>
          <w:rFonts w:asciiTheme="minorHAnsi" w:hAnsiTheme="minorHAnsi" w:cstheme="minorHAnsi"/>
          <w:b/>
          <w:spacing w:val="-2"/>
          <w:sz w:val="24"/>
          <w:szCs w:val="24"/>
        </w:rPr>
        <w:t xml:space="preserve"> </w:t>
      </w:r>
      <w:r w:rsidR="00141B8D" w:rsidRPr="00DB2502">
        <w:rPr>
          <w:rFonts w:asciiTheme="minorHAnsi" w:eastAsia="Times New Roman" w:hAnsiTheme="minorHAnsi" w:cstheme="minorHAnsi"/>
          <w:b/>
          <w:spacing w:val="-2"/>
          <w:sz w:val="24"/>
          <w:szCs w:val="24"/>
          <w:lang w:eastAsia="en-GB"/>
        </w:rPr>
        <w:t xml:space="preserve">To consider and approve the purchase of a card reader. </w:t>
      </w:r>
    </w:p>
    <w:p w:rsidR="00231549" w:rsidRPr="00DB2502" w:rsidRDefault="00231549" w:rsidP="00141B8D">
      <w:pPr>
        <w:pStyle w:val="NoSpacing"/>
        <w:rPr>
          <w:rFonts w:asciiTheme="minorHAnsi" w:eastAsia="Times New Roman" w:hAnsiTheme="minorHAnsi" w:cstheme="minorHAnsi"/>
          <w:b/>
          <w:spacing w:val="-2"/>
          <w:sz w:val="24"/>
          <w:szCs w:val="24"/>
          <w:lang w:eastAsia="en-GB"/>
        </w:rPr>
      </w:pPr>
      <w:r w:rsidRPr="00991D98">
        <w:rPr>
          <w:rFonts w:asciiTheme="minorHAnsi" w:eastAsia="Times New Roman" w:hAnsiTheme="minorHAnsi" w:cstheme="minorHAnsi"/>
          <w:bCs/>
          <w:spacing w:val="-2"/>
          <w:sz w:val="24"/>
          <w:szCs w:val="24"/>
          <w:lang w:eastAsia="en-GB"/>
        </w:rPr>
        <w:t xml:space="preserve">The Clerk investigated but advised that it’s expensive unless you are spending </w:t>
      </w:r>
      <w:r w:rsidR="004736BA" w:rsidRPr="00991D98">
        <w:rPr>
          <w:rFonts w:asciiTheme="minorHAnsi" w:eastAsia="Times New Roman" w:hAnsiTheme="minorHAnsi" w:cstheme="minorHAnsi"/>
          <w:bCs/>
          <w:spacing w:val="-2"/>
          <w:sz w:val="24"/>
          <w:szCs w:val="24"/>
          <w:lang w:eastAsia="en-GB"/>
        </w:rPr>
        <w:t>at least £1000</w:t>
      </w:r>
      <w:r w:rsidRPr="00991D98">
        <w:rPr>
          <w:rFonts w:asciiTheme="minorHAnsi" w:eastAsia="Times New Roman" w:hAnsiTheme="minorHAnsi" w:cstheme="minorHAnsi"/>
          <w:bCs/>
          <w:spacing w:val="-2"/>
          <w:sz w:val="24"/>
          <w:szCs w:val="24"/>
          <w:lang w:eastAsia="en-GB"/>
        </w:rPr>
        <w:t>. A suggestion put forward was Sum Up</w:t>
      </w:r>
      <w:r w:rsidR="004736BA" w:rsidRPr="00991D98">
        <w:rPr>
          <w:rFonts w:asciiTheme="minorHAnsi" w:eastAsia="Times New Roman" w:hAnsiTheme="minorHAnsi" w:cstheme="minorHAnsi"/>
          <w:bCs/>
          <w:spacing w:val="-2"/>
          <w:sz w:val="24"/>
          <w:szCs w:val="24"/>
          <w:lang w:eastAsia="en-GB"/>
        </w:rPr>
        <w:t xml:space="preserve"> £39 which connects to a smart phone at 2.5% or to have a dedicated phone at £129 and 1.69% per transaction. Further investigations are required and put forward to the Town Council for the next meeting. </w:t>
      </w:r>
      <w:r w:rsidR="004736BA" w:rsidRPr="00DB2502">
        <w:rPr>
          <w:rFonts w:asciiTheme="minorHAnsi" w:hAnsiTheme="minorHAnsi" w:cstheme="minorHAnsi"/>
          <w:b/>
          <w:color w:val="FF0000"/>
          <w:spacing w:val="-2"/>
          <w:sz w:val="24"/>
          <w:szCs w:val="24"/>
        </w:rPr>
        <w:t>Action Point – Clerk</w:t>
      </w:r>
    </w:p>
    <w:p w:rsidR="009457F0" w:rsidRPr="00991D98" w:rsidRDefault="009457F0" w:rsidP="009457F0">
      <w:pPr>
        <w:pStyle w:val="NoSpacing"/>
        <w:rPr>
          <w:rFonts w:asciiTheme="minorHAnsi" w:hAnsiTheme="minorHAnsi" w:cstheme="minorHAnsi"/>
          <w:bCs/>
          <w:spacing w:val="-2"/>
          <w:sz w:val="24"/>
          <w:szCs w:val="24"/>
        </w:rPr>
      </w:pPr>
    </w:p>
    <w:p w:rsidR="00DB2502" w:rsidRDefault="002609B9" w:rsidP="00141B8D">
      <w:pPr>
        <w:pStyle w:val="NoSpacing"/>
        <w:rPr>
          <w:rFonts w:asciiTheme="minorHAnsi" w:eastAsia="Times New Roman" w:hAnsiTheme="minorHAnsi" w:cstheme="minorHAnsi"/>
          <w:b/>
          <w:spacing w:val="-2"/>
          <w:sz w:val="24"/>
          <w:szCs w:val="24"/>
          <w:lang w:eastAsia="en-GB"/>
        </w:rPr>
      </w:pPr>
      <w:r w:rsidRPr="00DB2502">
        <w:rPr>
          <w:rFonts w:asciiTheme="minorHAnsi" w:hAnsiTheme="minorHAnsi" w:cstheme="minorHAnsi"/>
          <w:b/>
          <w:spacing w:val="-2"/>
          <w:sz w:val="24"/>
          <w:szCs w:val="24"/>
        </w:rPr>
        <w:t>16</w:t>
      </w:r>
      <w:r w:rsidR="009457F0" w:rsidRPr="00DB2502">
        <w:rPr>
          <w:rFonts w:asciiTheme="minorHAnsi" w:hAnsiTheme="minorHAnsi" w:cstheme="minorHAnsi"/>
          <w:b/>
          <w:spacing w:val="-2"/>
          <w:sz w:val="24"/>
          <w:szCs w:val="24"/>
        </w:rPr>
        <w:t>79</w:t>
      </w:r>
      <w:r w:rsidRPr="00DB2502">
        <w:rPr>
          <w:rFonts w:asciiTheme="minorHAnsi" w:eastAsia="Times New Roman" w:hAnsiTheme="minorHAnsi" w:cstheme="minorHAnsi"/>
          <w:b/>
          <w:spacing w:val="-2"/>
          <w:sz w:val="24"/>
          <w:szCs w:val="24"/>
          <w:lang w:eastAsia="en-GB"/>
        </w:rPr>
        <w:t xml:space="preserve"> </w:t>
      </w:r>
      <w:r w:rsidR="00141B8D" w:rsidRPr="00DB2502">
        <w:rPr>
          <w:rFonts w:asciiTheme="minorHAnsi" w:eastAsia="Times New Roman" w:hAnsiTheme="minorHAnsi" w:cstheme="minorHAnsi"/>
          <w:b/>
          <w:spacing w:val="-2"/>
          <w:sz w:val="24"/>
          <w:szCs w:val="24"/>
          <w:lang w:eastAsia="en-GB"/>
        </w:rPr>
        <w:t>To discuss who will give the feedback to NEH</w:t>
      </w:r>
      <w:r w:rsidR="00DB2502">
        <w:rPr>
          <w:rFonts w:asciiTheme="minorHAnsi" w:eastAsia="Times New Roman" w:hAnsiTheme="minorHAnsi" w:cstheme="minorHAnsi"/>
          <w:b/>
          <w:spacing w:val="-2"/>
          <w:sz w:val="24"/>
          <w:szCs w:val="24"/>
          <w:lang w:eastAsia="en-GB"/>
        </w:rPr>
        <w:t>.</w:t>
      </w:r>
    </w:p>
    <w:p w:rsidR="00F71D10" w:rsidRPr="00DB2502" w:rsidRDefault="00DB2502" w:rsidP="00141B8D">
      <w:pPr>
        <w:pStyle w:val="NoSpacing"/>
        <w:rPr>
          <w:rFonts w:asciiTheme="minorHAnsi" w:hAnsiTheme="minorHAnsi" w:cstheme="minorHAnsi"/>
          <w:bCs/>
          <w:spacing w:val="-2"/>
          <w:sz w:val="24"/>
          <w:szCs w:val="24"/>
        </w:rPr>
      </w:pPr>
      <w:r w:rsidRPr="00DB2502">
        <w:rPr>
          <w:rFonts w:asciiTheme="minorHAnsi" w:eastAsia="Times New Roman" w:hAnsiTheme="minorHAnsi" w:cstheme="minorHAnsi"/>
          <w:bCs/>
          <w:spacing w:val="-2"/>
          <w:sz w:val="24"/>
          <w:szCs w:val="24"/>
          <w:lang w:eastAsia="en-GB"/>
        </w:rPr>
        <w:t xml:space="preserve">This item was deferred. </w:t>
      </w:r>
      <w:r w:rsidR="00141B8D" w:rsidRPr="00DB2502">
        <w:rPr>
          <w:rFonts w:asciiTheme="minorHAnsi" w:eastAsia="Times New Roman" w:hAnsiTheme="minorHAnsi" w:cstheme="minorHAnsi"/>
          <w:bCs/>
          <w:spacing w:val="-2"/>
          <w:sz w:val="24"/>
          <w:szCs w:val="24"/>
          <w:lang w:eastAsia="en-GB"/>
        </w:rPr>
        <w:t xml:space="preserve"> </w:t>
      </w:r>
    </w:p>
    <w:p w:rsidR="00DB2502" w:rsidRDefault="00DB2502" w:rsidP="00141B8D">
      <w:pPr>
        <w:pStyle w:val="NoSpacing"/>
        <w:rPr>
          <w:rFonts w:asciiTheme="minorHAnsi" w:eastAsia="Times New Roman" w:hAnsiTheme="minorHAnsi" w:cstheme="minorHAnsi"/>
          <w:bCs/>
          <w:spacing w:val="-2"/>
          <w:sz w:val="24"/>
          <w:szCs w:val="24"/>
          <w:lang w:eastAsia="en-GB"/>
        </w:rPr>
      </w:pPr>
    </w:p>
    <w:p w:rsidR="00141B8D" w:rsidRPr="00DB2502" w:rsidRDefault="001D477B" w:rsidP="00141B8D">
      <w:pPr>
        <w:pStyle w:val="NoSpacing"/>
        <w:rPr>
          <w:rFonts w:asciiTheme="minorHAnsi" w:eastAsia="Times New Roman" w:hAnsiTheme="minorHAnsi" w:cstheme="minorHAnsi"/>
          <w:b/>
          <w:i/>
          <w:iCs/>
          <w:spacing w:val="-2"/>
          <w:sz w:val="24"/>
          <w:szCs w:val="24"/>
          <w:lang w:eastAsia="en-GB"/>
        </w:rPr>
      </w:pPr>
      <w:r w:rsidRPr="00DB2502">
        <w:rPr>
          <w:rFonts w:asciiTheme="minorHAnsi" w:eastAsia="Times New Roman" w:hAnsiTheme="minorHAnsi" w:cstheme="minorHAnsi"/>
          <w:b/>
          <w:spacing w:val="-2"/>
          <w:sz w:val="24"/>
          <w:szCs w:val="24"/>
          <w:lang w:eastAsia="en-GB"/>
        </w:rPr>
        <w:t>16</w:t>
      </w:r>
      <w:r w:rsidR="009457F0" w:rsidRPr="00DB2502">
        <w:rPr>
          <w:rFonts w:asciiTheme="minorHAnsi" w:eastAsia="Times New Roman" w:hAnsiTheme="minorHAnsi" w:cstheme="minorHAnsi"/>
          <w:b/>
          <w:spacing w:val="-2"/>
          <w:sz w:val="24"/>
          <w:szCs w:val="24"/>
          <w:lang w:eastAsia="en-GB"/>
        </w:rPr>
        <w:t>80</w:t>
      </w:r>
      <w:r w:rsidRPr="00DB2502">
        <w:rPr>
          <w:rFonts w:asciiTheme="minorHAnsi" w:eastAsia="Times New Roman" w:hAnsiTheme="minorHAnsi" w:cstheme="minorHAnsi"/>
          <w:b/>
          <w:spacing w:val="-2"/>
          <w:sz w:val="24"/>
          <w:szCs w:val="24"/>
          <w:lang w:eastAsia="en-GB"/>
        </w:rPr>
        <w:t xml:space="preserve"> </w:t>
      </w:r>
      <w:r w:rsidR="00141B8D" w:rsidRPr="00DB2502">
        <w:rPr>
          <w:rFonts w:asciiTheme="minorHAnsi" w:eastAsia="Times New Roman" w:hAnsiTheme="minorHAnsi" w:cstheme="minorHAnsi"/>
          <w:b/>
          <w:spacing w:val="-2"/>
          <w:sz w:val="24"/>
          <w:szCs w:val="24"/>
          <w:lang w:eastAsia="en-GB"/>
        </w:rPr>
        <w:t xml:space="preserve">To update the meeting re the booking of Race Night. </w:t>
      </w:r>
    </w:p>
    <w:p w:rsidR="00715339" w:rsidRPr="00991D98" w:rsidRDefault="004736BA" w:rsidP="009457F0">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 The Secretary advised the committee that she took on this action point to book the Bowling Club</w:t>
      </w:r>
      <w:r w:rsidR="00933D49" w:rsidRPr="00991D98">
        <w:rPr>
          <w:rFonts w:asciiTheme="minorHAnsi" w:eastAsia="Times New Roman" w:hAnsiTheme="minorHAnsi" w:cstheme="minorHAnsi"/>
          <w:bCs/>
          <w:spacing w:val="-2"/>
          <w:sz w:val="24"/>
          <w:szCs w:val="24"/>
          <w:lang w:eastAsia="en-GB"/>
        </w:rPr>
        <w:t xml:space="preserve"> for Friday 27</w:t>
      </w:r>
      <w:r w:rsidR="00933D49" w:rsidRPr="00991D98">
        <w:rPr>
          <w:rFonts w:asciiTheme="minorHAnsi" w:eastAsia="Times New Roman" w:hAnsiTheme="minorHAnsi" w:cstheme="minorHAnsi"/>
          <w:bCs/>
          <w:spacing w:val="-2"/>
          <w:sz w:val="24"/>
          <w:szCs w:val="24"/>
          <w:vertAlign w:val="superscript"/>
          <w:lang w:eastAsia="en-GB"/>
        </w:rPr>
        <w:t>th</w:t>
      </w:r>
      <w:r w:rsidR="00933D49" w:rsidRPr="00991D98">
        <w:rPr>
          <w:rFonts w:asciiTheme="minorHAnsi" w:eastAsia="Times New Roman" w:hAnsiTheme="minorHAnsi" w:cstheme="minorHAnsi"/>
          <w:bCs/>
          <w:spacing w:val="-2"/>
          <w:sz w:val="24"/>
          <w:szCs w:val="24"/>
          <w:lang w:eastAsia="en-GB"/>
        </w:rPr>
        <w:t xml:space="preserve"> May and was given the contact</w:t>
      </w:r>
      <w:r w:rsidR="00130C25">
        <w:rPr>
          <w:rFonts w:asciiTheme="minorHAnsi" w:eastAsia="Times New Roman" w:hAnsiTheme="minorHAnsi" w:cstheme="minorHAnsi"/>
          <w:bCs/>
          <w:spacing w:val="-2"/>
          <w:sz w:val="24"/>
          <w:szCs w:val="24"/>
          <w:lang w:eastAsia="en-GB"/>
        </w:rPr>
        <w:t>’</w:t>
      </w:r>
      <w:r w:rsidR="00933D49" w:rsidRPr="00991D98">
        <w:rPr>
          <w:rFonts w:asciiTheme="minorHAnsi" w:eastAsia="Times New Roman" w:hAnsiTheme="minorHAnsi" w:cstheme="minorHAnsi"/>
          <w:bCs/>
          <w:spacing w:val="-2"/>
          <w:sz w:val="24"/>
          <w:szCs w:val="24"/>
          <w:lang w:eastAsia="en-GB"/>
        </w:rPr>
        <w:t xml:space="preserve"> name Donna. Last Thursday she was told that Donna wasn’t in until the following day but was told that it was £100 to book the room and deposit of £60 was required to secure it</w:t>
      </w:r>
      <w:r w:rsidR="00941BF1" w:rsidRPr="00991D98">
        <w:rPr>
          <w:rFonts w:asciiTheme="minorHAnsi" w:eastAsia="Times New Roman" w:hAnsiTheme="minorHAnsi" w:cstheme="minorHAnsi"/>
          <w:bCs/>
          <w:spacing w:val="-2"/>
          <w:sz w:val="24"/>
          <w:szCs w:val="24"/>
          <w:lang w:eastAsia="en-GB"/>
        </w:rPr>
        <w:t xml:space="preserve"> and balance of </w:t>
      </w:r>
      <w:r w:rsidR="00FD2D22" w:rsidRPr="00991D98">
        <w:rPr>
          <w:rFonts w:asciiTheme="minorHAnsi" w:eastAsia="Times New Roman" w:hAnsiTheme="minorHAnsi" w:cstheme="minorHAnsi"/>
          <w:bCs/>
          <w:spacing w:val="-2"/>
          <w:sz w:val="24"/>
          <w:szCs w:val="24"/>
          <w:lang w:eastAsia="en-GB"/>
        </w:rPr>
        <w:t>£40</w:t>
      </w:r>
      <w:r w:rsidR="00933D49" w:rsidRPr="00991D98">
        <w:rPr>
          <w:rFonts w:asciiTheme="minorHAnsi" w:eastAsia="Times New Roman" w:hAnsiTheme="minorHAnsi" w:cstheme="minorHAnsi"/>
          <w:bCs/>
          <w:spacing w:val="-2"/>
          <w:sz w:val="24"/>
          <w:szCs w:val="24"/>
          <w:lang w:eastAsia="en-GB"/>
        </w:rPr>
        <w:t>. The secretary was unaware of this and so did not make the payment. The following day spoke to Donna who confirmed that as the Race night was a community fundraiser there would be no charge to book the room. A booking was made for 27</w:t>
      </w:r>
      <w:r w:rsidR="00933D49" w:rsidRPr="00991D98">
        <w:rPr>
          <w:rFonts w:asciiTheme="minorHAnsi" w:eastAsia="Times New Roman" w:hAnsiTheme="minorHAnsi" w:cstheme="minorHAnsi"/>
          <w:bCs/>
          <w:spacing w:val="-2"/>
          <w:sz w:val="24"/>
          <w:szCs w:val="24"/>
          <w:vertAlign w:val="superscript"/>
          <w:lang w:eastAsia="en-GB"/>
        </w:rPr>
        <w:t>th</w:t>
      </w:r>
      <w:r w:rsidR="00933D49" w:rsidRPr="00991D98">
        <w:rPr>
          <w:rFonts w:asciiTheme="minorHAnsi" w:eastAsia="Times New Roman" w:hAnsiTheme="minorHAnsi" w:cstheme="minorHAnsi"/>
          <w:bCs/>
          <w:spacing w:val="-2"/>
          <w:sz w:val="24"/>
          <w:szCs w:val="24"/>
          <w:lang w:eastAsia="en-GB"/>
        </w:rPr>
        <w:t xml:space="preserve"> May, a copy of which was put on the secretary’s phone. Donna advised that there is a party booked in from 3pm</w:t>
      </w:r>
      <w:r w:rsidR="001428EC" w:rsidRPr="00991D98">
        <w:rPr>
          <w:rFonts w:asciiTheme="minorHAnsi" w:eastAsia="Times New Roman" w:hAnsiTheme="minorHAnsi" w:cstheme="minorHAnsi"/>
          <w:bCs/>
          <w:spacing w:val="-2"/>
          <w:sz w:val="24"/>
          <w:szCs w:val="24"/>
          <w:lang w:eastAsia="en-GB"/>
        </w:rPr>
        <w:t xml:space="preserve"> to 5pm that day. She will clear</w:t>
      </w:r>
      <w:r w:rsidR="00933D49" w:rsidRPr="00991D98">
        <w:rPr>
          <w:rFonts w:asciiTheme="minorHAnsi" w:eastAsia="Times New Roman" w:hAnsiTheme="minorHAnsi" w:cstheme="minorHAnsi"/>
          <w:bCs/>
          <w:spacing w:val="-2"/>
          <w:sz w:val="24"/>
          <w:szCs w:val="24"/>
          <w:lang w:eastAsia="en-GB"/>
        </w:rPr>
        <w:t xml:space="preserve"> the room and it will be available to us from 6pm. She will contact the secretary the week before to confirm the number of people attending. </w:t>
      </w:r>
    </w:p>
    <w:p w:rsidR="00933D49" w:rsidRPr="00991D98" w:rsidRDefault="00933D49" w:rsidP="009457F0">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The Race organiser has been booked by the CEDO.</w:t>
      </w:r>
    </w:p>
    <w:p w:rsidR="001428EC" w:rsidRPr="00991D98" w:rsidRDefault="001428EC" w:rsidP="009457F0">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To consider sponsors for horses and jockeys or auction the horses. Food is not being provided so tickets to be charged at £5. The organiser will send the pack with details. </w:t>
      </w:r>
      <w:r w:rsidRPr="00DB2502">
        <w:rPr>
          <w:rFonts w:asciiTheme="minorHAnsi" w:hAnsiTheme="minorHAnsi" w:cstheme="minorHAnsi"/>
          <w:b/>
          <w:color w:val="FF0000"/>
          <w:spacing w:val="-2"/>
          <w:sz w:val="24"/>
          <w:szCs w:val="24"/>
        </w:rPr>
        <w:t>Action Point – CEDO</w:t>
      </w:r>
    </w:p>
    <w:p w:rsidR="00933D49" w:rsidRPr="00991D98" w:rsidRDefault="001428EC" w:rsidP="00141B8D">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All </w:t>
      </w:r>
      <w:r w:rsidR="00DB2502">
        <w:rPr>
          <w:rFonts w:asciiTheme="minorHAnsi" w:eastAsia="Times New Roman" w:hAnsiTheme="minorHAnsi" w:cstheme="minorHAnsi"/>
          <w:bCs/>
          <w:spacing w:val="-2"/>
          <w:sz w:val="24"/>
          <w:szCs w:val="24"/>
          <w:lang w:eastAsia="en-GB"/>
        </w:rPr>
        <w:t xml:space="preserve">committee </w:t>
      </w:r>
      <w:r w:rsidRPr="00991D98">
        <w:rPr>
          <w:rFonts w:asciiTheme="minorHAnsi" w:eastAsia="Times New Roman" w:hAnsiTheme="minorHAnsi" w:cstheme="minorHAnsi"/>
          <w:bCs/>
          <w:spacing w:val="-2"/>
          <w:sz w:val="24"/>
          <w:szCs w:val="24"/>
          <w:lang w:eastAsia="en-GB"/>
        </w:rPr>
        <w:t xml:space="preserve">members to bring raffle prizes </w:t>
      </w:r>
    </w:p>
    <w:p w:rsidR="001428EC" w:rsidRPr="00991D98" w:rsidRDefault="001428EC" w:rsidP="00141B8D">
      <w:pPr>
        <w:pStyle w:val="NoSpacing"/>
        <w:rPr>
          <w:rFonts w:asciiTheme="minorHAnsi" w:eastAsia="Times New Roman" w:hAnsiTheme="minorHAnsi" w:cstheme="minorHAnsi"/>
          <w:bCs/>
          <w:spacing w:val="-2"/>
          <w:sz w:val="24"/>
          <w:szCs w:val="24"/>
          <w:lang w:eastAsia="en-GB"/>
        </w:rPr>
      </w:pPr>
    </w:p>
    <w:p w:rsidR="00141B8D" w:rsidRPr="00DB2502" w:rsidRDefault="00BF7EFB" w:rsidP="00141B8D">
      <w:pPr>
        <w:pStyle w:val="NoSpacing"/>
        <w:rPr>
          <w:rFonts w:asciiTheme="minorHAnsi" w:eastAsia="Times New Roman" w:hAnsiTheme="minorHAnsi" w:cstheme="minorHAnsi"/>
          <w:b/>
          <w:i/>
          <w:iCs/>
          <w:spacing w:val="-2"/>
          <w:sz w:val="24"/>
          <w:szCs w:val="24"/>
          <w:lang w:eastAsia="en-GB"/>
        </w:rPr>
      </w:pPr>
      <w:r w:rsidRPr="00DB2502">
        <w:rPr>
          <w:rFonts w:asciiTheme="minorHAnsi" w:eastAsia="Times New Roman" w:hAnsiTheme="minorHAnsi" w:cstheme="minorHAnsi"/>
          <w:b/>
          <w:spacing w:val="-2"/>
          <w:sz w:val="24"/>
          <w:szCs w:val="24"/>
          <w:lang w:eastAsia="en-GB"/>
        </w:rPr>
        <w:t>16</w:t>
      </w:r>
      <w:r w:rsidR="009457F0" w:rsidRPr="00DB2502">
        <w:rPr>
          <w:rFonts w:asciiTheme="minorHAnsi" w:eastAsia="Times New Roman" w:hAnsiTheme="minorHAnsi" w:cstheme="minorHAnsi"/>
          <w:b/>
          <w:spacing w:val="-2"/>
          <w:sz w:val="24"/>
          <w:szCs w:val="24"/>
          <w:lang w:eastAsia="en-GB"/>
        </w:rPr>
        <w:t>81</w:t>
      </w:r>
      <w:r w:rsidR="00141B8D" w:rsidRPr="00DB2502">
        <w:rPr>
          <w:rFonts w:asciiTheme="minorHAnsi" w:eastAsia="Times New Roman" w:hAnsiTheme="minorHAnsi" w:cstheme="minorHAnsi"/>
          <w:b/>
          <w:spacing w:val="-2"/>
          <w:sz w:val="24"/>
          <w:szCs w:val="24"/>
          <w:lang w:eastAsia="en-GB"/>
        </w:rPr>
        <w:t xml:space="preserve"> To update the meeting re the venue and date for the Xmas party. </w:t>
      </w:r>
    </w:p>
    <w:p w:rsidR="009457F0" w:rsidRPr="00991D98" w:rsidRDefault="001428EC" w:rsidP="009457F0">
      <w:pPr>
        <w:pStyle w:val="NoSpacing"/>
        <w:rPr>
          <w:rFonts w:asciiTheme="minorHAnsi" w:hAnsiTheme="minorHAnsi" w:cstheme="minorHAnsi"/>
          <w:bCs/>
          <w:color w:val="000000" w:themeColor="text1"/>
          <w:spacing w:val="-2"/>
          <w:sz w:val="24"/>
          <w:szCs w:val="24"/>
        </w:rPr>
      </w:pPr>
      <w:r w:rsidRPr="00991D98">
        <w:rPr>
          <w:rFonts w:asciiTheme="minorHAnsi" w:hAnsiTheme="minorHAnsi" w:cstheme="minorHAnsi"/>
          <w:bCs/>
          <w:color w:val="000000" w:themeColor="text1"/>
          <w:spacing w:val="-2"/>
          <w:sz w:val="24"/>
          <w:szCs w:val="24"/>
        </w:rPr>
        <w:t>Cllr Stirzaker advised that Parkside could be available 2</w:t>
      </w:r>
      <w:r w:rsidRPr="00991D98">
        <w:rPr>
          <w:rFonts w:asciiTheme="minorHAnsi" w:hAnsiTheme="minorHAnsi" w:cstheme="minorHAnsi"/>
          <w:bCs/>
          <w:color w:val="000000" w:themeColor="text1"/>
          <w:spacing w:val="-2"/>
          <w:sz w:val="24"/>
          <w:szCs w:val="24"/>
          <w:vertAlign w:val="superscript"/>
        </w:rPr>
        <w:t>nd</w:t>
      </w:r>
      <w:r w:rsidRPr="00991D98">
        <w:rPr>
          <w:rFonts w:asciiTheme="minorHAnsi" w:hAnsiTheme="minorHAnsi" w:cstheme="minorHAnsi"/>
          <w:bCs/>
          <w:color w:val="000000" w:themeColor="text1"/>
          <w:spacing w:val="-2"/>
          <w:sz w:val="24"/>
          <w:szCs w:val="24"/>
        </w:rPr>
        <w:t xml:space="preserve"> or 9</w:t>
      </w:r>
      <w:r w:rsidRPr="00991D98">
        <w:rPr>
          <w:rFonts w:asciiTheme="minorHAnsi" w:hAnsiTheme="minorHAnsi" w:cstheme="minorHAnsi"/>
          <w:bCs/>
          <w:color w:val="000000" w:themeColor="text1"/>
          <w:spacing w:val="-2"/>
          <w:sz w:val="24"/>
          <w:szCs w:val="24"/>
          <w:vertAlign w:val="superscript"/>
        </w:rPr>
        <w:t>th</w:t>
      </w:r>
      <w:r w:rsidRPr="00991D98">
        <w:rPr>
          <w:rFonts w:asciiTheme="minorHAnsi" w:hAnsiTheme="minorHAnsi" w:cstheme="minorHAnsi"/>
          <w:bCs/>
          <w:color w:val="000000" w:themeColor="text1"/>
          <w:spacing w:val="-2"/>
          <w:sz w:val="24"/>
          <w:szCs w:val="24"/>
        </w:rPr>
        <w:t xml:space="preserve"> December. It would be card only to pay for drinks which did cause concern about some guests not being happy to do that. </w:t>
      </w:r>
      <w:r w:rsidR="007A1F0D" w:rsidRPr="00991D98">
        <w:rPr>
          <w:rFonts w:asciiTheme="minorHAnsi" w:hAnsiTheme="minorHAnsi" w:cstheme="minorHAnsi"/>
          <w:bCs/>
          <w:color w:val="000000" w:themeColor="text1"/>
          <w:spacing w:val="-2"/>
          <w:sz w:val="24"/>
          <w:szCs w:val="24"/>
        </w:rPr>
        <w:t>Also, the number of raffle prizes that have to be sourced.</w:t>
      </w:r>
    </w:p>
    <w:p w:rsidR="001428EC" w:rsidRPr="00991D98" w:rsidRDefault="001428EC" w:rsidP="009457F0">
      <w:pPr>
        <w:pStyle w:val="NoSpacing"/>
        <w:rPr>
          <w:rFonts w:asciiTheme="minorHAnsi" w:hAnsiTheme="minorHAnsi" w:cstheme="minorHAnsi"/>
          <w:bCs/>
          <w:color w:val="000000" w:themeColor="text1"/>
          <w:spacing w:val="-2"/>
          <w:sz w:val="24"/>
          <w:szCs w:val="24"/>
        </w:rPr>
      </w:pPr>
      <w:r w:rsidRPr="00991D98">
        <w:rPr>
          <w:rFonts w:asciiTheme="minorHAnsi" w:hAnsiTheme="minorHAnsi" w:cstheme="minorHAnsi"/>
          <w:bCs/>
          <w:color w:val="000000" w:themeColor="text1"/>
          <w:spacing w:val="-2"/>
          <w:sz w:val="24"/>
          <w:szCs w:val="24"/>
        </w:rPr>
        <w:t xml:space="preserve">It was put to the committee about abandoning the idea of a Christmas party due to the extra work it </w:t>
      </w:r>
      <w:r w:rsidR="00681FB5" w:rsidRPr="00991D98">
        <w:rPr>
          <w:rFonts w:asciiTheme="minorHAnsi" w:hAnsiTheme="minorHAnsi" w:cstheme="minorHAnsi"/>
          <w:bCs/>
          <w:color w:val="000000" w:themeColor="text1"/>
          <w:spacing w:val="-2"/>
          <w:sz w:val="24"/>
          <w:szCs w:val="24"/>
        </w:rPr>
        <w:t xml:space="preserve">causes the committee and the pressure to invite guests to make it viable and pay by card. Drinks prices were comparable with NEH. Before a decision is made, a menu will be requested from Parkside in time for the next meeting. </w:t>
      </w:r>
      <w:r w:rsidR="00681FB5" w:rsidRPr="00DB2502">
        <w:rPr>
          <w:rFonts w:asciiTheme="minorHAnsi" w:hAnsiTheme="minorHAnsi" w:cstheme="minorHAnsi"/>
          <w:b/>
          <w:color w:val="FF0000"/>
          <w:spacing w:val="-2"/>
          <w:sz w:val="24"/>
          <w:szCs w:val="24"/>
        </w:rPr>
        <w:t>Action Point –Cllr Stirzaker</w:t>
      </w:r>
    </w:p>
    <w:p w:rsidR="00681FB5" w:rsidRPr="00991D98" w:rsidRDefault="007A1F0D" w:rsidP="00E50DF3">
      <w:pPr>
        <w:pStyle w:val="NoSpacing"/>
        <w:rPr>
          <w:rFonts w:asciiTheme="minorHAnsi" w:hAnsiTheme="minorHAnsi" w:cstheme="minorHAnsi"/>
          <w:bCs/>
          <w:color w:val="000000" w:themeColor="text1"/>
          <w:spacing w:val="-2"/>
          <w:sz w:val="24"/>
          <w:szCs w:val="24"/>
        </w:rPr>
      </w:pPr>
      <w:r w:rsidRPr="00991D98">
        <w:rPr>
          <w:rFonts w:asciiTheme="minorHAnsi" w:hAnsiTheme="minorHAnsi" w:cstheme="minorHAnsi"/>
          <w:bCs/>
          <w:color w:val="000000" w:themeColor="text1"/>
          <w:spacing w:val="-2"/>
          <w:sz w:val="24"/>
          <w:szCs w:val="24"/>
        </w:rPr>
        <w:lastRenderedPageBreak/>
        <w:t>The table decoration</w:t>
      </w:r>
      <w:r w:rsidR="00FD2D22" w:rsidRPr="00991D98">
        <w:rPr>
          <w:rFonts w:asciiTheme="minorHAnsi" w:hAnsiTheme="minorHAnsi" w:cstheme="minorHAnsi"/>
          <w:bCs/>
          <w:color w:val="000000" w:themeColor="text1"/>
          <w:spacing w:val="-2"/>
          <w:sz w:val="24"/>
          <w:szCs w:val="24"/>
        </w:rPr>
        <w:t>s</w:t>
      </w:r>
      <w:r w:rsidRPr="00991D98">
        <w:rPr>
          <w:rFonts w:asciiTheme="minorHAnsi" w:hAnsiTheme="minorHAnsi" w:cstheme="minorHAnsi"/>
          <w:bCs/>
          <w:color w:val="000000" w:themeColor="text1"/>
          <w:spacing w:val="-2"/>
          <w:sz w:val="24"/>
          <w:szCs w:val="24"/>
        </w:rPr>
        <w:t xml:space="preserve"> are in the cellar at NEH. The committee need to decide what to do with these if the Christmas party does not go ahead.</w:t>
      </w:r>
    </w:p>
    <w:p w:rsidR="007A1F0D" w:rsidRPr="00991D98" w:rsidRDefault="007A1F0D" w:rsidP="00E50DF3">
      <w:pPr>
        <w:pStyle w:val="NoSpacing"/>
        <w:rPr>
          <w:rFonts w:asciiTheme="minorHAnsi" w:hAnsiTheme="minorHAnsi" w:cstheme="minorHAnsi"/>
          <w:bCs/>
          <w:color w:val="000000" w:themeColor="text1"/>
          <w:spacing w:val="-2"/>
          <w:sz w:val="24"/>
          <w:szCs w:val="24"/>
        </w:rPr>
      </w:pPr>
    </w:p>
    <w:p w:rsidR="00E50DF3" w:rsidRPr="00DB2502" w:rsidRDefault="009457F0" w:rsidP="00E50DF3">
      <w:pPr>
        <w:pStyle w:val="NoSpacing"/>
        <w:rPr>
          <w:rFonts w:asciiTheme="minorHAnsi" w:hAnsiTheme="minorHAnsi" w:cstheme="minorHAnsi"/>
          <w:b/>
          <w:spacing w:val="-2"/>
          <w:sz w:val="24"/>
          <w:szCs w:val="24"/>
        </w:rPr>
      </w:pPr>
      <w:r w:rsidRPr="00DB2502">
        <w:rPr>
          <w:rFonts w:asciiTheme="minorHAnsi" w:hAnsiTheme="minorHAnsi" w:cstheme="minorHAnsi"/>
          <w:b/>
          <w:color w:val="000000" w:themeColor="text1"/>
          <w:spacing w:val="-2"/>
          <w:sz w:val="24"/>
          <w:szCs w:val="24"/>
        </w:rPr>
        <w:t>1682</w:t>
      </w:r>
      <w:r w:rsidR="00E50DF3" w:rsidRPr="00DB2502">
        <w:rPr>
          <w:rFonts w:asciiTheme="minorHAnsi" w:hAnsiTheme="minorHAnsi" w:cstheme="minorHAnsi"/>
          <w:b/>
          <w:color w:val="000000" w:themeColor="text1"/>
          <w:spacing w:val="-2"/>
          <w:sz w:val="24"/>
          <w:szCs w:val="24"/>
        </w:rPr>
        <w:t xml:space="preserve"> </w:t>
      </w:r>
      <w:r w:rsidR="00E50DF3" w:rsidRPr="00DB2502">
        <w:rPr>
          <w:rFonts w:asciiTheme="minorHAnsi" w:hAnsiTheme="minorHAnsi" w:cstheme="minorHAnsi"/>
          <w:b/>
          <w:spacing w:val="-2"/>
          <w:sz w:val="24"/>
          <w:szCs w:val="24"/>
        </w:rPr>
        <w:t xml:space="preserve">To update the meeting re the approach made to the Willow group and Karen Thomas </w:t>
      </w:r>
    </w:p>
    <w:p w:rsidR="00DB2502" w:rsidRDefault="00E50DF3" w:rsidP="00E50DF3">
      <w:pPr>
        <w:pStyle w:val="NoSpacing"/>
        <w:rPr>
          <w:rFonts w:asciiTheme="minorHAnsi" w:hAnsiTheme="minorHAnsi" w:cstheme="minorHAnsi"/>
          <w:bCs/>
          <w:spacing w:val="-2"/>
          <w:sz w:val="24"/>
          <w:szCs w:val="24"/>
        </w:rPr>
      </w:pPr>
      <w:r w:rsidRPr="00DB2502">
        <w:rPr>
          <w:rFonts w:asciiTheme="minorHAnsi" w:hAnsiTheme="minorHAnsi" w:cstheme="minorHAnsi"/>
          <w:b/>
          <w:spacing w:val="-2"/>
          <w:sz w:val="24"/>
          <w:szCs w:val="24"/>
        </w:rPr>
        <w:t>re Lanterns for the parade.</w:t>
      </w:r>
      <w:r w:rsidR="00681FB5" w:rsidRPr="00991D98">
        <w:rPr>
          <w:rFonts w:asciiTheme="minorHAnsi" w:hAnsiTheme="minorHAnsi" w:cstheme="minorHAnsi"/>
          <w:bCs/>
          <w:spacing w:val="-2"/>
          <w:sz w:val="24"/>
          <w:szCs w:val="24"/>
        </w:rPr>
        <w:t xml:space="preserve"> </w:t>
      </w:r>
    </w:p>
    <w:p w:rsidR="00E50DF3" w:rsidRPr="00991D98" w:rsidRDefault="00681FB5" w:rsidP="00E50DF3">
      <w:pPr>
        <w:pStyle w:val="NoSpacing"/>
        <w:rPr>
          <w:rFonts w:asciiTheme="minorHAnsi" w:hAnsiTheme="minorHAnsi" w:cstheme="minorHAnsi"/>
          <w:bCs/>
          <w:i/>
          <w:iCs/>
          <w:spacing w:val="-2"/>
          <w:sz w:val="24"/>
          <w:szCs w:val="24"/>
        </w:rPr>
      </w:pPr>
      <w:r w:rsidRPr="00991D98">
        <w:rPr>
          <w:rFonts w:asciiTheme="minorHAnsi" w:hAnsiTheme="minorHAnsi" w:cstheme="minorHAnsi"/>
          <w:bCs/>
          <w:spacing w:val="-2"/>
          <w:sz w:val="24"/>
          <w:szCs w:val="24"/>
        </w:rPr>
        <w:t>Karen Thomas has confirmed her husband will produce a large Lantern. The Willow group will ask their team and let us know.</w:t>
      </w:r>
    </w:p>
    <w:p w:rsidR="00A26296" w:rsidRPr="00991D98" w:rsidRDefault="00A26296" w:rsidP="00BF7EFB">
      <w:pPr>
        <w:pStyle w:val="NoSpacing"/>
        <w:rPr>
          <w:rFonts w:asciiTheme="minorHAnsi" w:eastAsia="Times New Roman" w:hAnsiTheme="minorHAnsi" w:cstheme="minorHAnsi"/>
          <w:bCs/>
          <w:color w:val="000000" w:themeColor="text1"/>
          <w:spacing w:val="-2"/>
          <w:sz w:val="24"/>
          <w:szCs w:val="24"/>
          <w:lang w:eastAsia="en-GB"/>
        </w:rPr>
      </w:pPr>
    </w:p>
    <w:p w:rsidR="00E50DF3" w:rsidRPr="00DB2502" w:rsidRDefault="00B81935" w:rsidP="00E50DF3">
      <w:pPr>
        <w:pStyle w:val="NoSpacing"/>
        <w:rPr>
          <w:rFonts w:asciiTheme="minorHAnsi" w:eastAsia="Times New Roman" w:hAnsiTheme="minorHAnsi" w:cstheme="minorHAnsi"/>
          <w:b/>
          <w:spacing w:val="-2"/>
          <w:sz w:val="24"/>
          <w:szCs w:val="24"/>
          <w:lang w:eastAsia="en-GB"/>
        </w:rPr>
      </w:pPr>
      <w:r w:rsidRPr="00DB2502">
        <w:rPr>
          <w:rFonts w:asciiTheme="minorHAnsi" w:eastAsia="Times New Roman" w:hAnsiTheme="minorHAnsi" w:cstheme="minorHAnsi"/>
          <w:b/>
          <w:spacing w:val="-2"/>
          <w:sz w:val="24"/>
          <w:szCs w:val="24"/>
          <w:lang w:eastAsia="en-GB"/>
        </w:rPr>
        <w:t>16</w:t>
      </w:r>
      <w:r w:rsidR="009457F0" w:rsidRPr="00DB2502">
        <w:rPr>
          <w:rFonts w:asciiTheme="minorHAnsi" w:eastAsia="Times New Roman" w:hAnsiTheme="minorHAnsi" w:cstheme="minorHAnsi"/>
          <w:b/>
          <w:spacing w:val="-2"/>
          <w:sz w:val="24"/>
          <w:szCs w:val="24"/>
          <w:lang w:eastAsia="en-GB"/>
        </w:rPr>
        <w:t>83</w:t>
      </w:r>
      <w:r w:rsidR="00BF7EFB" w:rsidRPr="00DB2502">
        <w:rPr>
          <w:rFonts w:asciiTheme="minorHAnsi" w:eastAsia="Times New Roman" w:hAnsiTheme="minorHAnsi" w:cstheme="minorHAnsi"/>
          <w:b/>
          <w:spacing w:val="-2"/>
          <w:sz w:val="24"/>
          <w:szCs w:val="24"/>
          <w:lang w:eastAsia="en-GB"/>
        </w:rPr>
        <w:t xml:space="preserve"> </w:t>
      </w:r>
      <w:r w:rsidR="00E50DF3" w:rsidRPr="00DB2502">
        <w:rPr>
          <w:rFonts w:asciiTheme="minorHAnsi" w:eastAsia="Times New Roman" w:hAnsiTheme="minorHAnsi" w:cstheme="minorHAnsi"/>
          <w:b/>
          <w:spacing w:val="-2"/>
          <w:sz w:val="24"/>
          <w:szCs w:val="24"/>
          <w:lang w:eastAsia="en-GB"/>
        </w:rPr>
        <w:t>To update the meeting re the bookings for the Festive Lights event from:</w:t>
      </w:r>
    </w:p>
    <w:p w:rsidR="00E50DF3" w:rsidRPr="00991D98" w:rsidRDefault="00E50DF3" w:rsidP="00E50DF3">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The Old Boys Band</w:t>
      </w:r>
      <w:r w:rsidR="007A1F0D" w:rsidRPr="00991D98">
        <w:rPr>
          <w:rFonts w:asciiTheme="minorHAnsi" w:eastAsia="Times New Roman" w:hAnsiTheme="minorHAnsi" w:cstheme="minorHAnsi"/>
          <w:bCs/>
          <w:spacing w:val="-2"/>
          <w:sz w:val="24"/>
          <w:szCs w:val="24"/>
          <w:lang w:eastAsia="en-GB"/>
        </w:rPr>
        <w:t xml:space="preserve"> </w:t>
      </w:r>
      <w:r w:rsidR="00FD2D22" w:rsidRPr="00991D98">
        <w:rPr>
          <w:rFonts w:asciiTheme="minorHAnsi" w:eastAsia="Times New Roman" w:hAnsiTheme="minorHAnsi" w:cstheme="minorHAnsi"/>
          <w:bCs/>
          <w:spacing w:val="-2"/>
          <w:sz w:val="24"/>
          <w:szCs w:val="24"/>
          <w:lang w:eastAsia="en-GB"/>
        </w:rPr>
        <w:t xml:space="preserve">- </w:t>
      </w:r>
      <w:r w:rsidR="007A1F0D" w:rsidRPr="00991D98">
        <w:rPr>
          <w:rFonts w:asciiTheme="minorHAnsi" w:eastAsia="Times New Roman" w:hAnsiTheme="minorHAnsi" w:cstheme="minorHAnsi"/>
          <w:bCs/>
          <w:spacing w:val="-2"/>
          <w:sz w:val="24"/>
          <w:szCs w:val="24"/>
          <w:lang w:eastAsia="en-GB"/>
        </w:rPr>
        <w:t>confirmed</w:t>
      </w:r>
    </w:p>
    <w:p w:rsidR="00E50DF3" w:rsidRPr="00991D98" w:rsidRDefault="00E50DF3" w:rsidP="00E50DF3">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The Royalettes</w:t>
      </w:r>
      <w:r w:rsidR="007A1F0D" w:rsidRPr="00991D98">
        <w:rPr>
          <w:rFonts w:asciiTheme="minorHAnsi" w:eastAsia="Times New Roman" w:hAnsiTheme="minorHAnsi" w:cstheme="minorHAnsi"/>
          <w:bCs/>
          <w:spacing w:val="-2"/>
          <w:sz w:val="24"/>
          <w:szCs w:val="24"/>
          <w:lang w:eastAsia="en-GB"/>
        </w:rPr>
        <w:t xml:space="preserve"> (not to be booked)</w:t>
      </w:r>
    </w:p>
    <w:p w:rsidR="00FD2D22" w:rsidRPr="00991D98" w:rsidRDefault="00E50DF3" w:rsidP="00FD2D22">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The Highbury Dance Troup</w:t>
      </w:r>
      <w:r w:rsidRPr="00991D98">
        <w:rPr>
          <w:rFonts w:asciiTheme="minorHAnsi" w:eastAsia="Times New Roman" w:hAnsiTheme="minorHAnsi" w:cstheme="minorHAnsi"/>
          <w:bCs/>
          <w:spacing w:val="-2"/>
          <w:sz w:val="24"/>
          <w:szCs w:val="24"/>
          <w:lang w:eastAsia="en-GB"/>
        </w:rPr>
        <w:t xml:space="preserve"> </w:t>
      </w:r>
      <w:r w:rsidR="007A1F0D" w:rsidRPr="00991D98">
        <w:rPr>
          <w:rFonts w:asciiTheme="minorHAnsi" w:eastAsia="Times New Roman" w:hAnsiTheme="minorHAnsi" w:cstheme="minorHAnsi"/>
          <w:bCs/>
          <w:spacing w:val="-2"/>
          <w:sz w:val="24"/>
          <w:szCs w:val="24"/>
          <w:lang w:eastAsia="en-GB"/>
        </w:rPr>
        <w:t>(not to be booked)</w:t>
      </w:r>
    </w:p>
    <w:p w:rsidR="00E50DF3" w:rsidRPr="00991D98" w:rsidRDefault="00E50DF3" w:rsidP="00FD2D22">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Magical Mascots</w:t>
      </w:r>
      <w:r w:rsidR="007A1F0D" w:rsidRPr="00991D98">
        <w:rPr>
          <w:rFonts w:asciiTheme="minorHAnsi" w:eastAsia="Times New Roman" w:hAnsiTheme="minorHAnsi" w:cstheme="minorHAnsi"/>
          <w:bCs/>
          <w:spacing w:val="-2"/>
          <w:sz w:val="24"/>
          <w:szCs w:val="24"/>
          <w:lang w:eastAsia="en-GB"/>
        </w:rPr>
        <w:t xml:space="preserve"> </w:t>
      </w:r>
      <w:r w:rsidR="00F1452E" w:rsidRPr="00991D98">
        <w:rPr>
          <w:rFonts w:asciiTheme="minorHAnsi" w:eastAsia="Times New Roman" w:hAnsiTheme="minorHAnsi" w:cstheme="minorHAnsi"/>
          <w:bCs/>
          <w:spacing w:val="-2"/>
          <w:sz w:val="24"/>
          <w:szCs w:val="24"/>
          <w:lang w:eastAsia="en-GB"/>
        </w:rPr>
        <w:t>(Mickey, Minnie, Olaf and Grinch)</w:t>
      </w:r>
      <w:r w:rsidR="00DB2502">
        <w:rPr>
          <w:rFonts w:asciiTheme="minorHAnsi" w:eastAsia="Times New Roman" w:hAnsiTheme="minorHAnsi" w:cstheme="minorHAnsi"/>
          <w:bCs/>
          <w:spacing w:val="-2"/>
          <w:sz w:val="24"/>
          <w:szCs w:val="24"/>
          <w:lang w:eastAsia="en-GB"/>
        </w:rPr>
        <w:t xml:space="preserve"> </w:t>
      </w:r>
      <w:r w:rsidR="007A1F0D" w:rsidRPr="00991D98">
        <w:rPr>
          <w:rFonts w:asciiTheme="minorHAnsi" w:eastAsia="Times New Roman" w:hAnsiTheme="minorHAnsi" w:cstheme="minorHAnsi"/>
          <w:bCs/>
          <w:spacing w:val="-2"/>
          <w:sz w:val="24"/>
          <w:szCs w:val="24"/>
          <w:lang w:eastAsia="en-GB"/>
        </w:rPr>
        <w:t>booked</w:t>
      </w:r>
    </w:p>
    <w:p w:rsidR="00E50DF3" w:rsidRPr="00991D98" w:rsidRDefault="00E50DF3" w:rsidP="00E50DF3">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Compere</w:t>
      </w:r>
      <w:r w:rsidR="007A1F0D" w:rsidRPr="00991D98">
        <w:rPr>
          <w:rFonts w:asciiTheme="minorHAnsi" w:eastAsia="Times New Roman" w:hAnsiTheme="minorHAnsi" w:cstheme="minorHAnsi"/>
          <w:bCs/>
          <w:spacing w:val="-2"/>
          <w:sz w:val="24"/>
          <w:szCs w:val="24"/>
          <w:lang w:eastAsia="en-GB"/>
        </w:rPr>
        <w:t xml:space="preserve"> </w:t>
      </w:r>
      <w:r w:rsidR="00DB2502">
        <w:rPr>
          <w:rFonts w:asciiTheme="minorHAnsi" w:eastAsia="Times New Roman" w:hAnsiTheme="minorHAnsi" w:cstheme="minorHAnsi"/>
          <w:bCs/>
          <w:spacing w:val="-2"/>
          <w:sz w:val="24"/>
          <w:szCs w:val="24"/>
          <w:lang w:eastAsia="en-GB"/>
        </w:rPr>
        <w:t xml:space="preserve">- </w:t>
      </w:r>
      <w:r w:rsidR="007A1F0D" w:rsidRPr="00991D98">
        <w:rPr>
          <w:rFonts w:asciiTheme="minorHAnsi" w:eastAsia="Times New Roman" w:hAnsiTheme="minorHAnsi" w:cstheme="minorHAnsi"/>
          <w:bCs/>
          <w:spacing w:val="-2"/>
          <w:sz w:val="24"/>
          <w:szCs w:val="24"/>
          <w:lang w:eastAsia="en-GB"/>
        </w:rPr>
        <w:t xml:space="preserve">Not applicable </w:t>
      </w:r>
    </w:p>
    <w:p w:rsidR="00E50DF3" w:rsidRPr="00991D98" w:rsidRDefault="00E50DF3" w:rsidP="00E50DF3">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DJ for Xmas Party (if required)</w:t>
      </w:r>
      <w:r w:rsidRPr="00991D98">
        <w:rPr>
          <w:rFonts w:asciiTheme="minorHAnsi" w:eastAsia="Times New Roman" w:hAnsiTheme="minorHAnsi" w:cstheme="minorHAnsi"/>
          <w:bCs/>
          <w:spacing w:val="-2"/>
          <w:sz w:val="24"/>
          <w:szCs w:val="24"/>
          <w:lang w:eastAsia="en-GB"/>
        </w:rPr>
        <w:t xml:space="preserve"> </w:t>
      </w:r>
      <w:r w:rsidR="008C488D">
        <w:rPr>
          <w:rFonts w:asciiTheme="minorHAnsi" w:eastAsia="Times New Roman" w:hAnsiTheme="minorHAnsi" w:cstheme="minorHAnsi"/>
          <w:bCs/>
          <w:spacing w:val="-2"/>
          <w:sz w:val="24"/>
          <w:szCs w:val="24"/>
          <w:lang w:eastAsia="en-GB"/>
        </w:rPr>
        <w:t xml:space="preserve">- </w:t>
      </w:r>
      <w:r w:rsidR="007A1F0D" w:rsidRPr="00991D98">
        <w:rPr>
          <w:rFonts w:asciiTheme="minorHAnsi" w:eastAsia="Times New Roman" w:hAnsiTheme="minorHAnsi" w:cstheme="minorHAnsi"/>
          <w:bCs/>
          <w:spacing w:val="-2"/>
          <w:sz w:val="24"/>
          <w:szCs w:val="24"/>
          <w:lang w:eastAsia="en-GB"/>
        </w:rPr>
        <w:t>deferred until next meeting</w:t>
      </w:r>
    </w:p>
    <w:p w:rsidR="00E50DF3" w:rsidRPr="00991D98" w:rsidRDefault="00E50DF3" w:rsidP="00E50DF3">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DJ for Switch-on event</w:t>
      </w:r>
      <w:r w:rsidR="007A1F0D" w:rsidRPr="00991D98">
        <w:rPr>
          <w:rFonts w:asciiTheme="minorHAnsi" w:eastAsia="Times New Roman" w:hAnsiTheme="minorHAnsi" w:cstheme="minorHAnsi"/>
          <w:bCs/>
          <w:spacing w:val="-2"/>
          <w:sz w:val="24"/>
          <w:szCs w:val="24"/>
          <w:lang w:eastAsia="en-GB"/>
        </w:rPr>
        <w:t xml:space="preserve"> </w:t>
      </w:r>
      <w:r w:rsidR="00DB2502">
        <w:rPr>
          <w:rFonts w:asciiTheme="minorHAnsi" w:eastAsia="Times New Roman" w:hAnsiTheme="minorHAnsi" w:cstheme="minorHAnsi"/>
          <w:bCs/>
          <w:spacing w:val="-2"/>
          <w:sz w:val="24"/>
          <w:szCs w:val="24"/>
          <w:lang w:eastAsia="en-GB"/>
        </w:rPr>
        <w:t xml:space="preserve">- </w:t>
      </w:r>
      <w:r w:rsidR="007A1F0D" w:rsidRPr="00991D98">
        <w:rPr>
          <w:rFonts w:asciiTheme="minorHAnsi" w:eastAsia="Times New Roman" w:hAnsiTheme="minorHAnsi" w:cstheme="minorHAnsi"/>
          <w:bCs/>
          <w:spacing w:val="-2"/>
          <w:sz w:val="24"/>
          <w:szCs w:val="24"/>
          <w:lang w:eastAsia="en-GB"/>
        </w:rPr>
        <w:t>Dave Scrivener booked</w:t>
      </w:r>
    </w:p>
    <w:p w:rsidR="00E50DF3" w:rsidRPr="00DB2502" w:rsidRDefault="00E50DF3" w:rsidP="00E50DF3">
      <w:pPr>
        <w:pStyle w:val="NoSpacing"/>
        <w:numPr>
          <w:ilvl w:val="0"/>
          <w:numId w:val="25"/>
        </w:numPr>
        <w:rPr>
          <w:rFonts w:asciiTheme="minorHAnsi" w:eastAsia="Times New Roman" w:hAnsiTheme="minorHAnsi" w:cstheme="minorHAnsi"/>
          <w:b/>
          <w:spacing w:val="-2"/>
          <w:sz w:val="24"/>
          <w:szCs w:val="24"/>
          <w:lang w:eastAsia="en-GB"/>
        </w:rPr>
      </w:pPr>
      <w:r w:rsidRPr="008C488D">
        <w:rPr>
          <w:rFonts w:asciiTheme="minorHAnsi" w:eastAsia="Times New Roman" w:hAnsiTheme="minorHAnsi" w:cstheme="minorHAnsi"/>
          <w:b/>
          <w:spacing w:val="-2"/>
          <w:sz w:val="24"/>
          <w:szCs w:val="24"/>
          <w:lang w:eastAsia="en-GB"/>
        </w:rPr>
        <w:t>Father &amp; Son Karaoke</w:t>
      </w:r>
      <w:r w:rsidRPr="00991D98">
        <w:rPr>
          <w:rFonts w:asciiTheme="minorHAnsi" w:eastAsia="Times New Roman" w:hAnsiTheme="minorHAnsi" w:cstheme="minorHAnsi"/>
          <w:bCs/>
          <w:spacing w:val="-2"/>
          <w:sz w:val="24"/>
          <w:szCs w:val="24"/>
          <w:lang w:eastAsia="en-GB"/>
        </w:rPr>
        <w:t xml:space="preserve"> - Wal and Dion</w:t>
      </w:r>
      <w:r w:rsidR="007A1F0D" w:rsidRPr="00991D98">
        <w:rPr>
          <w:rFonts w:asciiTheme="minorHAnsi" w:eastAsia="Times New Roman" w:hAnsiTheme="minorHAnsi" w:cstheme="minorHAnsi"/>
          <w:bCs/>
          <w:spacing w:val="-2"/>
          <w:sz w:val="24"/>
          <w:szCs w:val="24"/>
          <w:lang w:eastAsia="en-GB"/>
        </w:rPr>
        <w:t xml:space="preserve"> not booked. The secretary put to the committee that we have had them perform at the event for the last 2 years and it may put people off coming to see the same act again</w:t>
      </w:r>
      <w:r w:rsidR="00B7047B">
        <w:rPr>
          <w:rFonts w:asciiTheme="minorHAnsi" w:eastAsia="Times New Roman" w:hAnsiTheme="minorHAnsi" w:cstheme="minorHAnsi"/>
          <w:bCs/>
          <w:spacing w:val="-2"/>
          <w:sz w:val="24"/>
          <w:szCs w:val="24"/>
          <w:lang w:eastAsia="en-GB"/>
        </w:rPr>
        <w:t xml:space="preserve">, </w:t>
      </w:r>
      <w:r w:rsidR="00130C25">
        <w:rPr>
          <w:rFonts w:asciiTheme="minorHAnsi" w:eastAsia="Times New Roman" w:hAnsiTheme="minorHAnsi" w:cstheme="minorHAnsi"/>
          <w:bCs/>
          <w:spacing w:val="-2"/>
          <w:sz w:val="24"/>
          <w:szCs w:val="24"/>
          <w:lang w:eastAsia="en-GB"/>
        </w:rPr>
        <w:t>she</w:t>
      </w:r>
      <w:r w:rsidR="00B7047B">
        <w:rPr>
          <w:rFonts w:asciiTheme="minorHAnsi" w:eastAsia="Times New Roman" w:hAnsiTheme="minorHAnsi" w:cstheme="minorHAnsi"/>
          <w:bCs/>
          <w:spacing w:val="-2"/>
          <w:sz w:val="24"/>
          <w:szCs w:val="24"/>
          <w:lang w:eastAsia="en-GB"/>
        </w:rPr>
        <w:t xml:space="preserve"> suggested we consider </w:t>
      </w:r>
      <w:r w:rsidR="007A1F0D" w:rsidRPr="00991D98">
        <w:rPr>
          <w:rFonts w:asciiTheme="minorHAnsi" w:eastAsia="Times New Roman" w:hAnsiTheme="minorHAnsi" w:cstheme="minorHAnsi"/>
          <w:bCs/>
          <w:spacing w:val="-2"/>
          <w:sz w:val="24"/>
          <w:szCs w:val="24"/>
          <w:lang w:eastAsia="en-GB"/>
        </w:rPr>
        <w:t>entertainment more for the children</w:t>
      </w:r>
      <w:r w:rsidR="00B7047B">
        <w:rPr>
          <w:rFonts w:asciiTheme="minorHAnsi" w:eastAsia="Times New Roman" w:hAnsiTheme="minorHAnsi" w:cstheme="minorHAnsi"/>
          <w:bCs/>
          <w:spacing w:val="-2"/>
          <w:sz w:val="24"/>
          <w:szCs w:val="24"/>
          <w:lang w:eastAsia="en-GB"/>
        </w:rPr>
        <w:t>,</w:t>
      </w:r>
      <w:r w:rsidR="007A1F0D" w:rsidRPr="00991D98">
        <w:rPr>
          <w:rFonts w:asciiTheme="minorHAnsi" w:eastAsia="Times New Roman" w:hAnsiTheme="minorHAnsi" w:cstheme="minorHAnsi"/>
          <w:bCs/>
          <w:spacing w:val="-2"/>
          <w:sz w:val="24"/>
          <w:szCs w:val="24"/>
          <w:lang w:eastAsia="en-GB"/>
        </w:rPr>
        <w:t xml:space="preserve"> such as a magician (this idea was rejected)</w:t>
      </w:r>
      <w:r w:rsidR="00F1452E" w:rsidRPr="00991D98">
        <w:rPr>
          <w:rFonts w:asciiTheme="minorHAnsi" w:eastAsia="Times New Roman" w:hAnsiTheme="minorHAnsi" w:cstheme="minorHAnsi"/>
          <w:bCs/>
          <w:spacing w:val="-2"/>
          <w:sz w:val="24"/>
          <w:szCs w:val="24"/>
          <w:lang w:eastAsia="en-GB"/>
        </w:rPr>
        <w:t>. Another suggestion put forward was Elsa and Anna from Frozen</w:t>
      </w:r>
      <w:r w:rsidR="00CE1780" w:rsidRPr="00991D98">
        <w:rPr>
          <w:rFonts w:asciiTheme="minorHAnsi" w:eastAsia="Times New Roman" w:hAnsiTheme="minorHAnsi" w:cstheme="minorHAnsi"/>
          <w:bCs/>
          <w:spacing w:val="-2"/>
          <w:sz w:val="24"/>
          <w:szCs w:val="24"/>
          <w:lang w:eastAsia="en-GB"/>
        </w:rPr>
        <w:t>.</w:t>
      </w:r>
      <w:r w:rsidR="00B7047B">
        <w:rPr>
          <w:rFonts w:asciiTheme="minorHAnsi" w:eastAsia="Times New Roman" w:hAnsiTheme="minorHAnsi" w:cstheme="minorHAnsi"/>
          <w:bCs/>
          <w:spacing w:val="-2"/>
          <w:sz w:val="24"/>
          <w:szCs w:val="24"/>
          <w:lang w:eastAsia="en-GB"/>
        </w:rPr>
        <w:t xml:space="preserve">, which was approved </w:t>
      </w:r>
      <w:r w:rsidR="00FD2D22" w:rsidRPr="00991D98">
        <w:rPr>
          <w:rFonts w:asciiTheme="minorHAnsi" w:eastAsia="Times New Roman" w:hAnsiTheme="minorHAnsi" w:cstheme="minorHAnsi"/>
          <w:bCs/>
          <w:spacing w:val="-2"/>
          <w:sz w:val="24"/>
          <w:szCs w:val="24"/>
          <w:lang w:eastAsia="en-GB"/>
        </w:rPr>
        <w:t>by the committee.</w:t>
      </w:r>
      <w:r w:rsidR="004E24FE" w:rsidRPr="00991D98">
        <w:rPr>
          <w:rFonts w:asciiTheme="minorHAnsi" w:eastAsia="Times New Roman" w:hAnsiTheme="minorHAnsi" w:cstheme="minorHAnsi"/>
          <w:bCs/>
          <w:spacing w:val="-2"/>
          <w:sz w:val="24"/>
          <w:szCs w:val="24"/>
          <w:lang w:eastAsia="en-GB"/>
        </w:rPr>
        <w:t xml:space="preserve"> </w:t>
      </w:r>
      <w:r w:rsidR="00F1452E" w:rsidRPr="00DB2502">
        <w:rPr>
          <w:rFonts w:asciiTheme="minorHAnsi" w:hAnsiTheme="minorHAnsi" w:cstheme="minorHAnsi"/>
          <w:b/>
          <w:color w:val="FF0000"/>
          <w:spacing w:val="-2"/>
          <w:sz w:val="24"/>
          <w:szCs w:val="24"/>
        </w:rPr>
        <w:t>Action Point – CEDO</w:t>
      </w:r>
      <w:r w:rsidR="00DB2502">
        <w:rPr>
          <w:rFonts w:asciiTheme="minorHAnsi" w:hAnsiTheme="minorHAnsi" w:cstheme="minorHAnsi"/>
          <w:b/>
          <w:color w:val="FF0000"/>
          <w:spacing w:val="-2"/>
          <w:sz w:val="24"/>
          <w:szCs w:val="24"/>
        </w:rPr>
        <w:t>.</w:t>
      </w:r>
    </w:p>
    <w:p w:rsidR="00E50DF3" w:rsidRPr="00991D98" w:rsidRDefault="00E50DF3" w:rsidP="00E50DF3">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Singer</w:t>
      </w:r>
      <w:r w:rsidRPr="00991D98">
        <w:rPr>
          <w:rFonts w:asciiTheme="minorHAnsi" w:eastAsia="Times New Roman" w:hAnsiTheme="minorHAnsi" w:cstheme="minorHAnsi"/>
          <w:bCs/>
          <w:spacing w:val="-2"/>
          <w:sz w:val="24"/>
          <w:szCs w:val="24"/>
          <w:lang w:eastAsia="en-GB"/>
        </w:rPr>
        <w:t xml:space="preserve"> – Katy</w:t>
      </w:r>
      <w:r w:rsidR="00F1452E" w:rsidRPr="00991D98">
        <w:rPr>
          <w:rFonts w:asciiTheme="minorHAnsi" w:eastAsia="Times New Roman" w:hAnsiTheme="minorHAnsi" w:cstheme="minorHAnsi"/>
          <w:bCs/>
          <w:spacing w:val="-2"/>
          <w:sz w:val="24"/>
          <w:szCs w:val="24"/>
          <w:lang w:eastAsia="en-GB"/>
        </w:rPr>
        <w:t xml:space="preserve"> </w:t>
      </w:r>
      <w:r w:rsidR="00C31159" w:rsidRPr="00991D98">
        <w:rPr>
          <w:rFonts w:asciiTheme="minorHAnsi" w:eastAsia="Times New Roman" w:hAnsiTheme="minorHAnsi" w:cstheme="minorHAnsi"/>
          <w:bCs/>
          <w:spacing w:val="-2"/>
          <w:sz w:val="24"/>
          <w:szCs w:val="24"/>
          <w:lang w:eastAsia="en-GB"/>
        </w:rPr>
        <w:t xml:space="preserve">is </w:t>
      </w:r>
      <w:r w:rsidR="00F1452E" w:rsidRPr="00991D98">
        <w:rPr>
          <w:rFonts w:asciiTheme="minorHAnsi" w:eastAsia="Times New Roman" w:hAnsiTheme="minorHAnsi" w:cstheme="minorHAnsi"/>
          <w:bCs/>
          <w:spacing w:val="-2"/>
          <w:sz w:val="24"/>
          <w:szCs w:val="24"/>
          <w:lang w:eastAsia="en-GB"/>
        </w:rPr>
        <w:t>booked</w:t>
      </w:r>
      <w:r w:rsidR="00C31159" w:rsidRPr="00991D98">
        <w:rPr>
          <w:rFonts w:asciiTheme="minorHAnsi" w:eastAsia="Times New Roman" w:hAnsiTheme="minorHAnsi" w:cstheme="minorHAnsi"/>
          <w:bCs/>
          <w:spacing w:val="-2"/>
          <w:sz w:val="24"/>
          <w:szCs w:val="24"/>
          <w:lang w:eastAsia="en-GB"/>
        </w:rPr>
        <w:t xml:space="preserve"> and has asked for her son to travel on the illuminated tram</w:t>
      </w:r>
      <w:r w:rsidR="008C488D">
        <w:rPr>
          <w:rFonts w:asciiTheme="minorHAnsi" w:eastAsia="Times New Roman" w:hAnsiTheme="minorHAnsi" w:cstheme="minorHAnsi"/>
          <w:bCs/>
          <w:spacing w:val="-2"/>
          <w:sz w:val="24"/>
          <w:szCs w:val="24"/>
          <w:lang w:eastAsia="en-GB"/>
        </w:rPr>
        <w:t>, which was approved.</w:t>
      </w:r>
    </w:p>
    <w:p w:rsidR="00DB2502" w:rsidRDefault="00E50DF3" w:rsidP="00DB2502">
      <w:pPr>
        <w:pStyle w:val="NoSpacing"/>
        <w:numPr>
          <w:ilvl w:val="0"/>
          <w:numId w:val="25"/>
        </w:numPr>
        <w:rPr>
          <w:rFonts w:asciiTheme="minorHAnsi" w:eastAsia="Times New Roman" w:hAnsiTheme="minorHAnsi" w:cstheme="minorHAnsi"/>
          <w:bCs/>
          <w:spacing w:val="-2"/>
          <w:sz w:val="24"/>
          <w:szCs w:val="24"/>
          <w:lang w:eastAsia="en-GB"/>
        </w:rPr>
      </w:pPr>
      <w:r w:rsidRPr="008C488D">
        <w:rPr>
          <w:rFonts w:asciiTheme="minorHAnsi" w:eastAsia="Times New Roman" w:hAnsiTheme="minorHAnsi" w:cstheme="minorHAnsi"/>
          <w:b/>
          <w:spacing w:val="-2"/>
          <w:sz w:val="24"/>
          <w:szCs w:val="24"/>
          <w:lang w:eastAsia="en-GB"/>
        </w:rPr>
        <w:t>Fisherman’s Friend Train</w:t>
      </w:r>
      <w:r w:rsidR="00F1452E" w:rsidRPr="00991D98">
        <w:rPr>
          <w:rFonts w:asciiTheme="minorHAnsi" w:eastAsia="Times New Roman" w:hAnsiTheme="minorHAnsi" w:cstheme="minorHAnsi"/>
          <w:bCs/>
          <w:spacing w:val="-2"/>
          <w:sz w:val="24"/>
          <w:szCs w:val="24"/>
          <w:lang w:eastAsia="en-GB"/>
        </w:rPr>
        <w:t xml:space="preserve"> </w:t>
      </w:r>
      <w:r w:rsidR="008C488D">
        <w:rPr>
          <w:rFonts w:asciiTheme="minorHAnsi" w:eastAsia="Times New Roman" w:hAnsiTheme="minorHAnsi" w:cstheme="minorHAnsi"/>
          <w:bCs/>
          <w:spacing w:val="-2"/>
          <w:sz w:val="24"/>
          <w:szCs w:val="24"/>
          <w:lang w:eastAsia="en-GB"/>
        </w:rPr>
        <w:t xml:space="preserve">- </w:t>
      </w:r>
      <w:r w:rsidR="00F1452E" w:rsidRPr="00991D98">
        <w:rPr>
          <w:rFonts w:asciiTheme="minorHAnsi" w:eastAsia="Times New Roman" w:hAnsiTheme="minorHAnsi" w:cstheme="minorHAnsi"/>
          <w:bCs/>
          <w:spacing w:val="-2"/>
          <w:sz w:val="24"/>
          <w:szCs w:val="24"/>
          <w:lang w:eastAsia="en-GB"/>
        </w:rPr>
        <w:t>booked (</w:t>
      </w:r>
      <w:r w:rsidR="00C31159" w:rsidRPr="00991D98">
        <w:rPr>
          <w:rFonts w:asciiTheme="minorHAnsi" w:eastAsia="Times New Roman" w:hAnsiTheme="minorHAnsi" w:cstheme="minorHAnsi"/>
          <w:bCs/>
          <w:spacing w:val="-2"/>
          <w:sz w:val="24"/>
          <w:szCs w:val="24"/>
          <w:lang w:eastAsia="en-GB"/>
        </w:rPr>
        <w:t>Bpl transport has booked the date,</w:t>
      </w:r>
      <w:r w:rsidR="00FD2D22" w:rsidRPr="00991D98">
        <w:rPr>
          <w:rFonts w:asciiTheme="minorHAnsi" w:eastAsia="Times New Roman" w:hAnsiTheme="minorHAnsi" w:cstheme="minorHAnsi"/>
          <w:bCs/>
          <w:spacing w:val="-2"/>
          <w:sz w:val="24"/>
          <w:szCs w:val="24"/>
          <w:lang w:eastAsia="en-GB"/>
        </w:rPr>
        <w:t xml:space="preserve"> but </w:t>
      </w:r>
      <w:r w:rsidR="00F1452E" w:rsidRPr="00991D98">
        <w:rPr>
          <w:rFonts w:asciiTheme="minorHAnsi" w:eastAsia="Times New Roman" w:hAnsiTheme="minorHAnsi" w:cstheme="minorHAnsi"/>
          <w:bCs/>
          <w:spacing w:val="-2"/>
          <w:sz w:val="24"/>
          <w:szCs w:val="24"/>
          <w:lang w:eastAsia="en-GB"/>
        </w:rPr>
        <w:t>not sure which tram we will get)</w:t>
      </w:r>
      <w:r w:rsidR="008C488D">
        <w:rPr>
          <w:rFonts w:asciiTheme="minorHAnsi" w:eastAsia="Times New Roman" w:hAnsiTheme="minorHAnsi" w:cstheme="minorHAnsi"/>
          <w:bCs/>
          <w:spacing w:val="-2"/>
          <w:sz w:val="24"/>
          <w:szCs w:val="24"/>
          <w:lang w:eastAsia="en-GB"/>
        </w:rPr>
        <w:t xml:space="preserve"> </w:t>
      </w:r>
      <w:r w:rsidR="008C488D">
        <w:rPr>
          <w:rFonts w:asciiTheme="minorHAnsi" w:eastAsia="Times New Roman" w:hAnsiTheme="minorHAnsi" w:cstheme="minorHAnsi"/>
          <w:b/>
          <w:color w:val="FF0000"/>
          <w:spacing w:val="-2"/>
          <w:sz w:val="24"/>
          <w:szCs w:val="24"/>
          <w:lang w:eastAsia="en-GB"/>
        </w:rPr>
        <w:t>Action point – CEDO to confirm once known</w:t>
      </w:r>
    </w:p>
    <w:p w:rsidR="00DB2502" w:rsidRDefault="008C488D" w:rsidP="008C488D">
      <w:pPr>
        <w:pStyle w:val="NoSpacing"/>
        <w:rPr>
          <w:rFonts w:asciiTheme="minorHAnsi" w:eastAsia="Times New Roman" w:hAnsiTheme="minorHAnsi" w:cstheme="minorHAnsi"/>
          <w:bCs/>
          <w:spacing w:val="-2"/>
          <w:sz w:val="24"/>
          <w:szCs w:val="24"/>
          <w:lang w:eastAsia="en-GB"/>
        </w:rPr>
      </w:pPr>
      <w:r>
        <w:rPr>
          <w:rFonts w:asciiTheme="minorHAnsi" w:eastAsia="Times New Roman" w:hAnsiTheme="minorHAnsi" w:cstheme="minorHAnsi"/>
          <w:bCs/>
          <w:spacing w:val="-2"/>
          <w:sz w:val="24"/>
          <w:szCs w:val="24"/>
          <w:lang w:eastAsia="en-GB"/>
        </w:rPr>
        <w:t xml:space="preserve">In addition to the list above, </w:t>
      </w:r>
      <w:r w:rsidR="00C31159" w:rsidRPr="00DB2502">
        <w:rPr>
          <w:rFonts w:asciiTheme="minorHAnsi" w:eastAsia="Times New Roman" w:hAnsiTheme="minorHAnsi" w:cstheme="minorHAnsi"/>
          <w:bCs/>
          <w:spacing w:val="-2"/>
          <w:sz w:val="24"/>
          <w:szCs w:val="24"/>
          <w:lang w:eastAsia="en-GB"/>
        </w:rPr>
        <w:t xml:space="preserve">Santa &amp; Rotary sleigh </w:t>
      </w:r>
      <w:r>
        <w:rPr>
          <w:rFonts w:asciiTheme="minorHAnsi" w:eastAsia="Times New Roman" w:hAnsiTheme="minorHAnsi" w:cstheme="minorHAnsi"/>
          <w:bCs/>
          <w:spacing w:val="-2"/>
          <w:sz w:val="24"/>
          <w:szCs w:val="24"/>
          <w:lang w:eastAsia="en-GB"/>
        </w:rPr>
        <w:t xml:space="preserve">was discussed and agreed they will need to be </w:t>
      </w:r>
      <w:r w:rsidR="00C31159" w:rsidRPr="00DB2502">
        <w:rPr>
          <w:rFonts w:asciiTheme="minorHAnsi" w:eastAsia="Times New Roman" w:hAnsiTheme="minorHAnsi" w:cstheme="minorHAnsi"/>
          <w:bCs/>
          <w:spacing w:val="-2"/>
          <w:sz w:val="24"/>
          <w:szCs w:val="24"/>
          <w:lang w:eastAsia="en-GB"/>
        </w:rPr>
        <w:t>contacted</w:t>
      </w:r>
      <w:r w:rsidR="00DB2502" w:rsidRPr="00DB2502">
        <w:rPr>
          <w:rFonts w:asciiTheme="minorHAnsi" w:eastAsia="Times New Roman" w:hAnsiTheme="minorHAnsi" w:cstheme="minorHAnsi"/>
          <w:bCs/>
          <w:spacing w:val="-2"/>
          <w:sz w:val="24"/>
          <w:szCs w:val="24"/>
          <w:lang w:eastAsia="en-GB"/>
        </w:rPr>
        <w:t xml:space="preserve">. </w:t>
      </w:r>
      <w:r w:rsidR="00DB2502" w:rsidRPr="00DB2502">
        <w:rPr>
          <w:rFonts w:asciiTheme="minorHAnsi" w:eastAsia="Times New Roman" w:hAnsiTheme="minorHAnsi" w:cstheme="minorHAnsi"/>
          <w:b/>
          <w:color w:val="FF0000"/>
          <w:spacing w:val="-2"/>
          <w:sz w:val="24"/>
          <w:szCs w:val="24"/>
          <w:lang w:eastAsia="en-GB"/>
        </w:rPr>
        <w:t>Action Point – CEDO</w:t>
      </w:r>
      <w:r>
        <w:rPr>
          <w:rFonts w:asciiTheme="minorHAnsi" w:eastAsia="Times New Roman" w:hAnsiTheme="minorHAnsi" w:cstheme="minorHAnsi"/>
          <w:b/>
          <w:color w:val="FF0000"/>
          <w:spacing w:val="-2"/>
          <w:sz w:val="24"/>
          <w:szCs w:val="24"/>
          <w:lang w:eastAsia="en-GB"/>
        </w:rPr>
        <w:t>.</w:t>
      </w:r>
    </w:p>
    <w:p w:rsidR="00C31159" w:rsidRPr="00DB2502" w:rsidRDefault="008C488D" w:rsidP="008C488D">
      <w:pPr>
        <w:pStyle w:val="NoSpacing"/>
        <w:rPr>
          <w:rFonts w:asciiTheme="minorHAnsi" w:eastAsia="Times New Roman" w:hAnsiTheme="minorHAnsi" w:cstheme="minorHAnsi"/>
          <w:bCs/>
          <w:spacing w:val="-2"/>
          <w:sz w:val="24"/>
          <w:szCs w:val="24"/>
          <w:lang w:eastAsia="en-GB"/>
        </w:rPr>
      </w:pPr>
      <w:r>
        <w:rPr>
          <w:rFonts w:asciiTheme="minorHAnsi" w:eastAsia="Times New Roman" w:hAnsiTheme="minorHAnsi" w:cstheme="minorHAnsi"/>
          <w:bCs/>
          <w:spacing w:val="-2"/>
          <w:sz w:val="24"/>
          <w:szCs w:val="24"/>
          <w:lang w:eastAsia="en-GB"/>
        </w:rPr>
        <w:t xml:space="preserve">Also, Secretary said that the </w:t>
      </w:r>
      <w:r w:rsidR="00B83B24" w:rsidRPr="00DB2502">
        <w:rPr>
          <w:rFonts w:asciiTheme="minorHAnsi" w:eastAsia="Times New Roman" w:hAnsiTheme="minorHAnsi" w:cstheme="minorHAnsi"/>
          <w:bCs/>
          <w:spacing w:val="-2"/>
          <w:sz w:val="24"/>
          <w:szCs w:val="24"/>
          <w:lang w:eastAsia="en-GB"/>
        </w:rPr>
        <w:t>S</w:t>
      </w:r>
      <w:r w:rsidR="00FD2D22" w:rsidRPr="00DB2502">
        <w:rPr>
          <w:rFonts w:asciiTheme="minorHAnsi" w:eastAsia="Times New Roman" w:hAnsiTheme="minorHAnsi" w:cstheme="minorHAnsi"/>
          <w:bCs/>
          <w:spacing w:val="-2"/>
          <w:sz w:val="24"/>
          <w:szCs w:val="24"/>
          <w:lang w:eastAsia="en-GB"/>
        </w:rPr>
        <w:t>c</w:t>
      </w:r>
      <w:r w:rsidR="00B83B24" w:rsidRPr="00DB2502">
        <w:rPr>
          <w:rFonts w:asciiTheme="minorHAnsi" w:eastAsia="Times New Roman" w:hAnsiTheme="minorHAnsi" w:cstheme="minorHAnsi"/>
          <w:bCs/>
          <w:spacing w:val="-2"/>
          <w:sz w:val="24"/>
          <w:szCs w:val="24"/>
          <w:lang w:eastAsia="en-GB"/>
        </w:rPr>
        <w:t xml:space="preserve">hool Choir from the rota </w:t>
      </w:r>
      <w:r>
        <w:rPr>
          <w:rFonts w:asciiTheme="minorHAnsi" w:eastAsia="Times New Roman" w:hAnsiTheme="minorHAnsi" w:cstheme="minorHAnsi"/>
          <w:bCs/>
          <w:spacing w:val="-2"/>
          <w:sz w:val="24"/>
          <w:szCs w:val="24"/>
          <w:lang w:eastAsia="en-GB"/>
        </w:rPr>
        <w:t xml:space="preserve">will need </w:t>
      </w:r>
      <w:r w:rsidR="00B83B24" w:rsidRPr="00DB2502">
        <w:rPr>
          <w:rFonts w:asciiTheme="minorHAnsi" w:eastAsia="Times New Roman" w:hAnsiTheme="minorHAnsi" w:cstheme="minorHAnsi"/>
          <w:bCs/>
          <w:spacing w:val="-2"/>
          <w:sz w:val="24"/>
          <w:szCs w:val="24"/>
          <w:lang w:eastAsia="en-GB"/>
        </w:rPr>
        <w:t>to be booked in October</w:t>
      </w:r>
      <w:r w:rsidR="00B7047B">
        <w:rPr>
          <w:rFonts w:asciiTheme="minorHAnsi" w:eastAsia="Times New Roman" w:hAnsiTheme="minorHAnsi" w:cstheme="minorHAnsi"/>
          <w:bCs/>
          <w:spacing w:val="-2"/>
          <w:sz w:val="24"/>
          <w:szCs w:val="24"/>
          <w:lang w:eastAsia="en-GB"/>
        </w:rPr>
        <w:t xml:space="preserve">. </w:t>
      </w:r>
      <w:r w:rsidR="00B7047B">
        <w:rPr>
          <w:rFonts w:asciiTheme="minorHAnsi" w:eastAsia="Times New Roman" w:hAnsiTheme="minorHAnsi" w:cstheme="minorHAnsi"/>
          <w:b/>
          <w:color w:val="FF0000"/>
          <w:spacing w:val="-2"/>
          <w:sz w:val="24"/>
          <w:szCs w:val="24"/>
          <w:lang w:eastAsia="en-GB"/>
        </w:rPr>
        <w:t xml:space="preserve">Action Point </w:t>
      </w:r>
      <w:r>
        <w:rPr>
          <w:rFonts w:asciiTheme="minorHAnsi" w:eastAsia="Times New Roman" w:hAnsiTheme="minorHAnsi" w:cstheme="minorHAnsi"/>
          <w:b/>
          <w:color w:val="FF0000"/>
          <w:spacing w:val="-2"/>
          <w:sz w:val="24"/>
          <w:szCs w:val="24"/>
          <w:lang w:eastAsia="en-GB"/>
        </w:rPr>
        <w:t>–</w:t>
      </w:r>
      <w:r w:rsidR="00B7047B">
        <w:rPr>
          <w:rFonts w:asciiTheme="minorHAnsi" w:eastAsia="Times New Roman" w:hAnsiTheme="minorHAnsi" w:cstheme="minorHAnsi"/>
          <w:b/>
          <w:color w:val="FF0000"/>
          <w:spacing w:val="-2"/>
          <w:sz w:val="24"/>
          <w:szCs w:val="24"/>
          <w:lang w:eastAsia="en-GB"/>
        </w:rPr>
        <w:t xml:space="preserve"> </w:t>
      </w:r>
      <w:r w:rsidR="00DB2502" w:rsidRPr="00B7047B">
        <w:rPr>
          <w:rFonts w:asciiTheme="minorHAnsi" w:eastAsia="Times New Roman" w:hAnsiTheme="minorHAnsi" w:cstheme="minorHAnsi"/>
          <w:b/>
          <w:color w:val="FF0000"/>
          <w:spacing w:val="-2"/>
          <w:sz w:val="24"/>
          <w:szCs w:val="24"/>
          <w:lang w:eastAsia="en-GB"/>
        </w:rPr>
        <w:t>CEDO</w:t>
      </w:r>
      <w:r>
        <w:rPr>
          <w:rFonts w:asciiTheme="minorHAnsi" w:eastAsia="Times New Roman" w:hAnsiTheme="minorHAnsi" w:cstheme="minorHAnsi"/>
          <w:b/>
          <w:color w:val="FF0000"/>
          <w:spacing w:val="-2"/>
          <w:sz w:val="24"/>
          <w:szCs w:val="24"/>
          <w:lang w:eastAsia="en-GB"/>
        </w:rPr>
        <w:t>.</w:t>
      </w:r>
    </w:p>
    <w:p w:rsidR="00CD2434" w:rsidRPr="00991D98" w:rsidRDefault="00CD2434" w:rsidP="00E50DF3">
      <w:pPr>
        <w:pStyle w:val="NoSpacing"/>
        <w:rPr>
          <w:rFonts w:asciiTheme="minorHAnsi" w:eastAsia="Times New Roman" w:hAnsiTheme="minorHAnsi" w:cstheme="minorHAnsi"/>
          <w:bCs/>
          <w:spacing w:val="-2"/>
          <w:sz w:val="24"/>
          <w:szCs w:val="24"/>
          <w:lang w:eastAsia="en-GB"/>
        </w:rPr>
      </w:pPr>
    </w:p>
    <w:p w:rsidR="00B7047B" w:rsidRDefault="003963D2" w:rsidP="00E50DF3">
      <w:pPr>
        <w:pStyle w:val="NoSpacing"/>
        <w:rPr>
          <w:rFonts w:asciiTheme="minorHAnsi" w:eastAsia="Times New Roman" w:hAnsiTheme="minorHAnsi" w:cstheme="minorHAnsi"/>
          <w:b/>
          <w:spacing w:val="-2"/>
          <w:sz w:val="24"/>
          <w:szCs w:val="24"/>
          <w:lang w:eastAsia="en-GB"/>
        </w:rPr>
      </w:pPr>
      <w:r w:rsidRPr="00B7047B">
        <w:rPr>
          <w:rFonts w:asciiTheme="minorHAnsi" w:eastAsia="Times New Roman" w:hAnsiTheme="minorHAnsi" w:cstheme="minorHAnsi"/>
          <w:b/>
          <w:spacing w:val="-2"/>
          <w:sz w:val="24"/>
          <w:szCs w:val="24"/>
          <w:lang w:eastAsia="en-GB"/>
        </w:rPr>
        <w:t>16</w:t>
      </w:r>
      <w:r w:rsidR="009457F0" w:rsidRPr="00B7047B">
        <w:rPr>
          <w:rFonts w:asciiTheme="minorHAnsi" w:eastAsia="Times New Roman" w:hAnsiTheme="minorHAnsi" w:cstheme="minorHAnsi"/>
          <w:b/>
          <w:spacing w:val="-2"/>
          <w:sz w:val="24"/>
          <w:szCs w:val="24"/>
          <w:lang w:eastAsia="en-GB"/>
        </w:rPr>
        <w:t>84</w:t>
      </w:r>
      <w:r w:rsidR="00DB24AC" w:rsidRPr="00B7047B">
        <w:rPr>
          <w:rFonts w:asciiTheme="minorHAnsi" w:eastAsia="Times New Roman" w:hAnsiTheme="minorHAnsi" w:cstheme="minorHAnsi"/>
          <w:b/>
          <w:spacing w:val="-2"/>
          <w:sz w:val="24"/>
          <w:szCs w:val="24"/>
          <w:lang w:eastAsia="en-GB"/>
        </w:rPr>
        <w:t xml:space="preserve"> </w:t>
      </w:r>
      <w:r w:rsidR="00E50DF3" w:rsidRPr="00B7047B">
        <w:rPr>
          <w:rFonts w:asciiTheme="minorHAnsi" w:eastAsia="Times New Roman" w:hAnsiTheme="minorHAnsi" w:cstheme="minorHAnsi"/>
          <w:b/>
          <w:spacing w:val="-2"/>
          <w:sz w:val="24"/>
          <w:szCs w:val="24"/>
          <w:lang w:eastAsia="en-GB"/>
        </w:rPr>
        <w:t>To update the meeting re Don’t Panic</w:t>
      </w:r>
      <w:r w:rsidR="00CD2434" w:rsidRPr="00B7047B">
        <w:rPr>
          <w:rFonts w:asciiTheme="minorHAnsi" w:eastAsia="Times New Roman" w:hAnsiTheme="minorHAnsi" w:cstheme="minorHAnsi"/>
          <w:b/>
          <w:spacing w:val="-2"/>
          <w:sz w:val="24"/>
          <w:szCs w:val="24"/>
          <w:lang w:eastAsia="en-GB"/>
        </w:rPr>
        <w:t xml:space="preserve"> Event Hire for switch on event. </w:t>
      </w:r>
    </w:p>
    <w:p w:rsidR="00E50DF3" w:rsidRPr="00B7047B" w:rsidRDefault="00CD2434" w:rsidP="00E50DF3">
      <w:pPr>
        <w:pStyle w:val="NoSpacing"/>
        <w:rPr>
          <w:rFonts w:asciiTheme="minorHAnsi" w:hAnsiTheme="minorHAnsi" w:cstheme="minorHAnsi"/>
          <w:bCs/>
          <w:sz w:val="24"/>
          <w:szCs w:val="24"/>
        </w:rPr>
      </w:pPr>
      <w:r w:rsidRPr="00B7047B">
        <w:rPr>
          <w:rFonts w:asciiTheme="minorHAnsi" w:eastAsia="Times New Roman" w:hAnsiTheme="minorHAnsi" w:cstheme="minorHAnsi"/>
          <w:bCs/>
          <w:spacing w:val="-2"/>
          <w:sz w:val="24"/>
          <w:szCs w:val="24"/>
          <w:lang w:eastAsia="en-GB"/>
        </w:rPr>
        <w:t>To be deferred to the next meeting.</w:t>
      </w:r>
    </w:p>
    <w:p w:rsidR="00D9341B" w:rsidRPr="00991D98" w:rsidRDefault="00D9341B" w:rsidP="00AE75DE">
      <w:pPr>
        <w:pStyle w:val="NoSpacing"/>
        <w:rPr>
          <w:rFonts w:asciiTheme="minorHAnsi" w:eastAsia="Times New Roman" w:hAnsiTheme="minorHAnsi" w:cstheme="minorHAnsi"/>
          <w:bCs/>
          <w:spacing w:val="-2"/>
          <w:sz w:val="24"/>
          <w:szCs w:val="24"/>
          <w:lang w:eastAsia="en-GB"/>
        </w:rPr>
      </w:pPr>
    </w:p>
    <w:p w:rsidR="00FD2D22" w:rsidRPr="00B7047B" w:rsidRDefault="0089672E" w:rsidP="00E50DF3">
      <w:pPr>
        <w:pStyle w:val="NoSpacing"/>
        <w:rPr>
          <w:rFonts w:asciiTheme="minorHAnsi" w:eastAsia="Times New Roman" w:hAnsiTheme="minorHAnsi" w:cstheme="minorHAnsi"/>
          <w:b/>
          <w:spacing w:val="-2"/>
          <w:sz w:val="24"/>
          <w:szCs w:val="24"/>
          <w:lang w:eastAsia="en-GB"/>
        </w:rPr>
      </w:pPr>
      <w:r w:rsidRPr="00B7047B">
        <w:rPr>
          <w:rFonts w:asciiTheme="minorHAnsi" w:eastAsia="Times New Roman" w:hAnsiTheme="minorHAnsi" w:cstheme="minorHAnsi"/>
          <w:b/>
          <w:spacing w:val="-2"/>
          <w:sz w:val="24"/>
          <w:szCs w:val="24"/>
          <w:lang w:eastAsia="en-GB"/>
        </w:rPr>
        <w:t>16</w:t>
      </w:r>
      <w:r w:rsidR="00AE75DE" w:rsidRPr="00B7047B">
        <w:rPr>
          <w:rFonts w:asciiTheme="minorHAnsi" w:eastAsia="Times New Roman" w:hAnsiTheme="minorHAnsi" w:cstheme="minorHAnsi"/>
          <w:b/>
          <w:spacing w:val="-2"/>
          <w:sz w:val="24"/>
          <w:szCs w:val="24"/>
          <w:lang w:eastAsia="en-GB"/>
        </w:rPr>
        <w:t>85</w:t>
      </w:r>
      <w:r w:rsidRPr="00B7047B">
        <w:rPr>
          <w:rFonts w:asciiTheme="minorHAnsi" w:eastAsia="Times New Roman" w:hAnsiTheme="minorHAnsi" w:cstheme="minorHAnsi"/>
          <w:b/>
          <w:spacing w:val="-2"/>
          <w:sz w:val="24"/>
          <w:szCs w:val="24"/>
          <w:lang w:eastAsia="en-GB"/>
        </w:rPr>
        <w:t xml:space="preserve"> </w:t>
      </w:r>
      <w:r w:rsidR="00E50DF3" w:rsidRPr="00B7047B">
        <w:rPr>
          <w:rFonts w:asciiTheme="minorHAnsi" w:eastAsia="Times New Roman" w:hAnsiTheme="minorHAnsi" w:cstheme="minorHAnsi"/>
          <w:b/>
          <w:spacing w:val="-2"/>
          <w:sz w:val="24"/>
          <w:szCs w:val="24"/>
          <w:lang w:eastAsia="en-GB"/>
        </w:rPr>
        <w:t>To update the meeting re booking Martin Crane for Quiz Night.</w:t>
      </w:r>
      <w:r w:rsidR="00CD2434" w:rsidRPr="00B7047B">
        <w:rPr>
          <w:rFonts w:asciiTheme="minorHAnsi" w:eastAsia="Times New Roman" w:hAnsiTheme="minorHAnsi" w:cstheme="minorHAnsi"/>
          <w:b/>
          <w:spacing w:val="-2"/>
          <w:sz w:val="24"/>
          <w:szCs w:val="24"/>
          <w:lang w:eastAsia="en-GB"/>
        </w:rPr>
        <w:t xml:space="preserve"> </w:t>
      </w:r>
    </w:p>
    <w:p w:rsidR="00E50DF3" w:rsidRPr="00991D98" w:rsidRDefault="00CD2434" w:rsidP="00E50DF3">
      <w:pPr>
        <w:pStyle w:val="NoSpacing"/>
        <w:rPr>
          <w:rFonts w:asciiTheme="minorHAnsi" w:eastAsia="Times New Roman" w:hAnsiTheme="minorHAnsi" w:cstheme="minorHAnsi"/>
          <w:bCs/>
          <w:i/>
          <w:iCs/>
          <w:spacing w:val="-2"/>
          <w:sz w:val="24"/>
          <w:szCs w:val="24"/>
          <w:lang w:eastAsia="en-GB"/>
        </w:rPr>
      </w:pPr>
      <w:r w:rsidRPr="00991D98">
        <w:rPr>
          <w:rFonts w:asciiTheme="minorHAnsi" w:eastAsia="Times New Roman" w:hAnsiTheme="minorHAnsi" w:cstheme="minorHAnsi"/>
          <w:bCs/>
          <w:spacing w:val="-2"/>
          <w:sz w:val="24"/>
          <w:szCs w:val="24"/>
          <w:lang w:eastAsia="en-GB"/>
        </w:rPr>
        <w:t>Martin Crane and the Ballroom is booked for Quiz Night Thursday 28</w:t>
      </w:r>
      <w:r w:rsidRPr="00991D98">
        <w:rPr>
          <w:rFonts w:asciiTheme="minorHAnsi" w:eastAsia="Times New Roman" w:hAnsiTheme="minorHAnsi" w:cstheme="minorHAnsi"/>
          <w:bCs/>
          <w:spacing w:val="-2"/>
          <w:sz w:val="24"/>
          <w:szCs w:val="24"/>
          <w:vertAlign w:val="superscript"/>
          <w:lang w:eastAsia="en-GB"/>
        </w:rPr>
        <w:t>th</w:t>
      </w:r>
      <w:r w:rsidRPr="00991D98">
        <w:rPr>
          <w:rFonts w:asciiTheme="minorHAnsi" w:eastAsia="Times New Roman" w:hAnsiTheme="minorHAnsi" w:cstheme="minorHAnsi"/>
          <w:bCs/>
          <w:spacing w:val="-2"/>
          <w:sz w:val="24"/>
          <w:szCs w:val="24"/>
          <w:lang w:eastAsia="en-GB"/>
        </w:rPr>
        <w:t xml:space="preserve"> September</w:t>
      </w:r>
    </w:p>
    <w:p w:rsidR="0089672E" w:rsidRPr="00991D98" w:rsidRDefault="0089672E" w:rsidP="00DC64BC">
      <w:pPr>
        <w:pStyle w:val="NoSpacing"/>
        <w:rPr>
          <w:rFonts w:asciiTheme="minorHAnsi" w:hAnsiTheme="minorHAnsi" w:cstheme="minorHAnsi"/>
          <w:bCs/>
          <w:sz w:val="24"/>
          <w:szCs w:val="24"/>
        </w:rPr>
      </w:pPr>
    </w:p>
    <w:p w:rsidR="00B7047B" w:rsidRDefault="00CD2434" w:rsidP="00CD2434">
      <w:pPr>
        <w:pStyle w:val="NoSpacing"/>
        <w:rPr>
          <w:rFonts w:asciiTheme="minorHAnsi" w:hAnsiTheme="minorHAnsi" w:cstheme="minorHAnsi"/>
          <w:b/>
          <w:sz w:val="24"/>
          <w:szCs w:val="24"/>
        </w:rPr>
      </w:pPr>
      <w:r w:rsidRPr="00B7047B">
        <w:rPr>
          <w:rFonts w:asciiTheme="minorHAnsi" w:hAnsiTheme="minorHAnsi" w:cstheme="minorHAnsi"/>
          <w:b/>
          <w:sz w:val="24"/>
          <w:szCs w:val="24"/>
        </w:rPr>
        <w:t>1686</w:t>
      </w:r>
      <w:r w:rsidR="00543353" w:rsidRPr="00B7047B">
        <w:rPr>
          <w:rFonts w:asciiTheme="minorHAnsi" w:hAnsiTheme="minorHAnsi" w:cstheme="minorHAnsi"/>
          <w:b/>
          <w:sz w:val="24"/>
          <w:szCs w:val="24"/>
        </w:rPr>
        <w:t xml:space="preserve"> </w:t>
      </w:r>
      <w:r w:rsidRPr="00B7047B">
        <w:rPr>
          <w:rFonts w:asciiTheme="minorHAnsi" w:hAnsiTheme="minorHAnsi" w:cstheme="minorHAnsi"/>
          <w:b/>
          <w:sz w:val="24"/>
          <w:szCs w:val="24"/>
        </w:rPr>
        <w:t xml:space="preserve"> </w:t>
      </w:r>
      <w:r w:rsidRPr="00B7047B">
        <w:rPr>
          <w:rFonts w:asciiTheme="minorHAnsi" w:eastAsia="Times New Roman" w:hAnsiTheme="minorHAnsi" w:cstheme="minorHAnsi"/>
          <w:b/>
          <w:spacing w:val="-2"/>
          <w:sz w:val="24"/>
          <w:szCs w:val="24"/>
          <w:lang w:eastAsia="en-GB"/>
        </w:rPr>
        <w:t>To update re Go Funding Page</w:t>
      </w:r>
      <w:r w:rsidRPr="00B7047B">
        <w:rPr>
          <w:rFonts w:asciiTheme="minorHAnsi" w:hAnsiTheme="minorHAnsi" w:cstheme="minorHAnsi"/>
          <w:b/>
          <w:sz w:val="24"/>
          <w:szCs w:val="24"/>
        </w:rPr>
        <w:t xml:space="preserve"> </w:t>
      </w:r>
      <w:r w:rsidR="00E50DF3" w:rsidRPr="00B7047B">
        <w:rPr>
          <w:rFonts w:asciiTheme="minorHAnsi" w:hAnsiTheme="minorHAnsi" w:cstheme="minorHAnsi"/>
          <w:b/>
          <w:sz w:val="24"/>
          <w:szCs w:val="24"/>
        </w:rPr>
        <w:t xml:space="preserve">. </w:t>
      </w:r>
    </w:p>
    <w:p w:rsidR="00CD2434" w:rsidRPr="00B7047B" w:rsidRDefault="00CD2434" w:rsidP="00CD2434">
      <w:pPr>
        <w:pStyle w:val="NoSpacing"/>
        <w:rPr>
          <w:rFonts w:asciiTheme="minorHAnsi" w:hAnsiTheme="minorHAnsi" w:cstheme="minorHAnsi"/>
          <w:bCs/>
          <w:sz w:val="24"/>
          <w:szCs w:val="24"/>
        </w:rPr>
      </w:pPr>
      <w:r w:rsidRPr="00B7047B">
        <w:rPr>
          <w:rFonts w:asciiTheme="minorHAnsi" w:eastAsia="Times New Roman" w:hAnsiTheme="minorHAnsi" w:cstheme="minorHAnsi"/>
          <w:bCs/>
          <w:spacing w:val="-2"/>
          <w:sz w:val="24"/>
          <w:szCs w:val="24"/>
          <w:lang w:eastAsia="en-GB"/>
        </w:rPr>
        <w:t>To be deferred to the next meeting.</w:t>
      </w:r>
    </w:p>
    <w:p w:rsidR="00E50DF3" w:rsidRPr="00B7047B" w:rsidRDefault="00E50DF3" w:rsidP="00CD2434">
      <w:pPr>
        <w:rPr>
          <w:rFonts w:asciiTheme="minorHAnsi" w:hAnsiTheme="minorHAnsi" w:cstheme="minorHAnsi"/>
          <w:bCs/>
          <w:i/>
          <w:iCs/>
        </w:rPr>
      </w:pPr>
    </w:p>
    <w:p w:rsidR="00E50DF3" w:rsidRPr="00B7047B" w:rsidRDefault="00E50DF3" w:rsidP="00E50DF3">
      <w:pPr>
        <w:rPr>
          <w:rFonts w:asciiTheme="minorHAnsi" w:eastAsiaTheme="minorHAnsi" w:hAnsiTheme="minorHAnsi" w:cstheme="minorHAnsi"/>
          <w:b/>
          <w:i/>
          <w:iCs/>
        </w:rPr>
      </w:pPr>
      <w:r w:rsidRPr="00B7047B">
        <w:rPr>
          <w:rFonts w:asciiTheme="minorHAnsi" w:hAnsiTheme="minorHAnsi" w:cstheme="minorHAnsi"/>
          <w:b/>
          <w:spacing w:val="-2"/>
        </w:rPr>
        <w:t xml:space="preserve">1687 </w:t>
      </w:r>
      <w:r w:rsidRPr="00B7047B">
        <w:rPr>
          <w:rFonts w:asciiTheme="minorHAnsi" w:hAnsiTheme="minorHAnsi" w:cstheme="minorHAnsi"/>
          <w:b/>
        </w:rPr>
        <w:t>To consider and approve to order Hamper boxes from Amazon. </w:t>
      </w:r>
    </w:p>
    <w:p w:rsidR="0026378B" w:rsidRPr="00B7047B" w:rsidRDefault="00B7047B" w:rsidP="00543353">
      <w:pPr>
        <w:pStyle w:val="NoSpacing"/>
        <w:rPr>
          <w:rFonts w:asciiTheme="minorHAnsi" w:eastAsia="Times New Roman" w:hAnsiTheme="minorHAnsi" w:cstheme="minorHAnsi"/>
          <w:bCs/>
          <w:spacing w:val="-2"/>
          <w:sz w:val="24"/>
          <w:szCs w:val="24"/>
          <w:lang w:eastAsia="en-GB"/>
        </w:rPr>
      </w:pPr>
      <w:r>
        <w:rPr>
          <w:rFonts w:asciiTheme="minorHAnsi" w:eastAsia="Times New Roman" w:hAnsiTheme="minorHAnsi" w:cstheme="minorHAnsi"/>
          <w:bCs/>
          <w:spacing w:val="-2"/>
          <w:sz w:val="24"/>
          <w:szCs w:val="24"/>
          <w:lang w:eastAsia="en-GB"/>
        </w:rPr>
        <w:t xml:space="preserve">The committee considered and approved the purchase of </w:t>
      </w:r>
      <w:r w:rsidR="00CD2434" w:rsidRPr="00991D98">
        <w:rPr>
          <w:rFonts w:asciiTheme="minorHAnsi" w:eastAsia="Times New Roman" w:hAnsiTheme="minorHAnsi" w:cstheme="minorHAnsi"/>
          <w:bCs/>
          <w:spacing w:val="-2"/>
          <w:sz w:val="24"/>
          <w:szCs w:val="24"/>
          <w:lang w:eastAsia="en-GB"/>
        </w:rPr>
        <w:t xml:space="preserve">10 </w:t>
      </w:r>
      <w:r w:rsidRPr="00991D98">
        <w:rPr>
          <w:rFonts w:asciiTheme="minorHAnsi" w:eastAsia="Times New Roman" w:hAnsiTheme="minorHAnsi" w:cstheme="minorHAnsi"/>
          <w:bCs/>
          <w:spacing w:val="-2"/>
          <w:sz w:val="24"/>
          <w:szCs w:val="24"/>
          <w:lang w:eastAsia="en-GB"/>
        </w:rPr>
        <w:t>biodegradable</w:t>
      </w:r>
      <w:r w:rsidR="00CD2434" w:rsidRPr="00991D98">
        <w:rPr>
          <w:rFonts w:asciiTheme="minorHAnsi" w:eastAsia="Times New Roman" w:hAnsiTheme="minorHAnsi" w:cstheme="minorHAnsi"/>
          <w:bCs/>
          <w:spacing w:val="-2"/>
          <w:sz w:val="24"/>
          <w:szCs w:val="24"/>
          <w:lang w:eastAsia="en-GB"/>
        </w:rPr>
        <w:t xml:space="preserve"> boxes for £21.99 to fill and use for Race Night/ Quiz Night</w:t>
      </w:r>
      <w:r>
        <w:rPr>
          <w:rFonts w:asciiTheme="minorHAnsi" w:eastAsia="Times New Roman" w:hAnsiTheme="minorHAnsi" w:cstheme="minorHAnsi"/>
          <w:bCs/>
          <w:spacing w:val="-2"/>
          <w:sz w:val="24"/>
          <w:szCs w:val="24"/>
          <w:lang w:eastAsia="en-GB"/>
        </w:rPr>
        <w:t xml:space="preserve">. </w:t>
      </w:r>
      <w:r w:rsidR="0026378B" w:rsidRPr="00B7047B">
        <w:rPr>
          <w:rFonts w:asciiTheme="minorHAnsi" w:hAnsiTheme="minorHAnsi" w:cstheme="minorHAnsi"/>
          <w:b/>
          <w:color w:val="FF0000"/>
          <w:spacing w:val="-2"/>
          <w:sz w:val="24"/>
          <w:szCs w:val="24"/>
        </w:rPr>
        <w:t>Action Point – Cl</w:t>
      </w:r>
      <w:r>
        <w:rPr>
          <w:rFonts w:asciiTheme="minorHAnsi" w:hAnsiTheme="minorHAnsi" w:cstheme="minorHAnsi"/>
          <w:b/>
          <w:color w:val="FF0000"/>
          <w:spacing w:val="-2"/>
          <w:sz w:val="24"/>
          <w:szCs w:val="24"/>
        </w:rPr>
        <w:t>erk.</w:t>
      </w:r>
    </w:p>
    <w:p w:rsidR="00CD2434" w:rsidRPr="00991D98" w:rsidRDefault="00CD2434" w:rsidP="00E50DF3">
      <w:pPr>
        <w:rPr>
          <w:rFonts w:asciiTheme="minorHAnsi" w:hAnsiTheme="minorHAnsi" w:cstheme="minorHAnsi"/>
          <w:bCs/>
          <w:spacing w:val="-2"/>
        </w:rPr>
      </w:pPr>
    </w:p>
    <w:p w:rsidR="00B7047B" w:rsidRPr="00B7047B" w:rsidRDefault="00E50DF3" w:rsidP="00E50DF3">
      <w:pPr>
        <w:rPr>
          <w:rFonts w:asciiTheme="minorHAnsi" w:hAnsiTheme="minorHAnsi" w:cstheme="minorHAnsi"/>
          <w:b/>
        </w:rPr>
      </w:pPr>
      <w:r w:rsidRPr="00B7047B">
        <w:rPr>
          <w:rFonts w:asciiTheme="minorHAnsi" w:hAnsiTheme="minorHAnsi" w:cstheme="minorHAnsi"/>
          <w:b/>
          <w:spacing w:val="-2"/>
        </w:rPr>
        <w:lastRenderedPageBreak/>
        <w:t xml:space="preserve">1688 </w:t>
      </w:r>
      <w:r w:rsidRPr="00B7047B">
        <w:rPr>
          <w:rFonts w:asciiTheme="minorHAnsi" w:hAnsiTheme="minorHAnsi" w:cstheme="minorHAnsi"/>
          <w:b/>
        </w:rPr>
        <w:t>To consider and approve to purchase Sweetie e</w:t>
      </w:r>
      <w:r w:rsidR="0026378B" w:rsidRPr="00B7047B">
        <w:rPr>
          <w:rFonts w:asciiTheme="minorHAnsi" w:hAnsiTheme="minorHAnsi" w:cstheme="minorHAnsi"/>
          <w:b/>
        </w:rPr>
        <w:t xml:space="preserve">xplosions from Geeks and Treats. </w:t>
      </w:r>
    </w:p>
    <w:p w:rsidR="00E50DF3" w:rsidRPr="00B7047B" w:rsidRDefault="0026378B" w:rsidP="00E50DF3">
      <w:pPr>
        <w:rPr>
          <w:rFonts w:asciiTheme="minorHAnsi" w:hAnsiTheme="minorHAnsi" w:cstheme="minorHAnsi"/>
          <w:bCs/>
        </w:rPr>
      </w:pPr>
      <w:r w:rsidRPr="00B7047B">
        <w:rPr>
          <w:rFonts w:asciiTheme="minorHAnsi" w:hAnsiTheme="minorHAnsi" w:cstheme="minorHAnsi"/>
          <w:bCs/>
        </w:rPr>
        <w:t xml:space="preserve">This was rejected. </w:t>
      </w:r>
    </w:p>
    <w:p w:rsidR="00E50DF3" w:rsidRPr="00991D98" w:rsidRDefault="00E50DF3" w:rsidP="00543353">
      <w:pPr>
        <w:pStyle w:val="NoSpacing"/>
        <w:rPr>
          <w:rFonts w:asciiTheme="minorHAnsi" w:eastAsia="Times New Roman" w:hAnsiTheme="minorHAnsi" w:cstheme="minorHAnsi"/>
          <w:bCs/>
          <w:spacing w:val="-2"/>
          <w:sz w:val="24"/>
          <w:szCs w:val="24"/>
          <w:lang w:eastAsia="en-GB"/>
        </w:rPr>
      </w:pPr>
    </w:p>
    <w:p w:rsidR="00E50DF3" w:rsidRPr="00B7047B" w:rsidRDefault="00E50DF3" w:rsidP="00E50DF3">
      <w:pPr>
        <w:pStyle w:val="NoSpacing"/>
        <w:rPr>
          <w:rFonts w:asciiTheme="minorHAnsi" w:hAnsiTheme="minorHAnsi" w:cstheme="minorHAnsi"/>
          <w:b/>
          <w:sz w:val="24"/>
          <w:szCs w:val="24"/>
        </w:rPr>
      </w:pPr>
      <w:r w:rsidRPr="00B7047B">
        <w:rPr>
          <w:rFonts w:asciiTheme="minorHAnsi" w:eastAsia="Times New Roman" w:hAnsiTheme="minorHAnsi" w:cstheme="minorHAnsi"/>
          <w:b/>
          <w:spacing w:val="-2"/>
          <w:sz w:val="24"/>
          <w:szCs w:val="24"/>
          <w:lang w:eastAsia="en-GB"/>
        </w:rPr>
        <w:t xml:space="preserve">1689 </w:t>
      </w:r>
      <w:r w:rsidRPr="00B7047B">
        <w:rPr>
          <w:rFonts w:asciiTheme="minorHAnsi" w:hAnsiTheme="minorHAnsi" w:cstheme="minorHAnsi"/>
          <w:b/>
          <w:sz w:val="24"/>
          <w:szCs w:val="24"/>
        </w:rPr>
        <w:t>AOB</w:t>
      </w:r>
    </w:p>
    <w:p w:rsidR="0026378B" w:rsidRPr="00991D98" w:rsidRDefault="0026378B" w:rsidP="00E50DF3">
      <w:pPr>
        <w:pStyle w:val="NoSpacing"/>
        <w:rPr>
          <w:rFonts w:asciiTheme="minorHAnsi" w:hAnsiTheme="minorHAnsi" w:cstheme="minorHAnsi"/>
          <w:bCs/>
          <w:sz w:val="24"/>
          <w:szCs w:val="24"/>
        </w:rPr>
      </w:pPr>
      <w:r w:rsidRPr="00991D98">
        <w:rPr>
          <w:rFonts w:asciiTheme="minorHAnsi" w:hAnsiTheme="minorHAnsi" w:cstheme="minorHAnsi"/>
          <w:bCs/>
          <w:sz w:val="24"/>
          <w:szCs w:val="24"/>
        </w:rPr>
        <w:t>Nothing noted</w:t>
      </w:r>
    </w:p>
    <w:p w:rsidR="00FD2D22" w:rsidRPr="00991D98" w:rsidRDefault="00FD2D22" w:rsidP="00E50DF3">
      <w:pPr>
        <w:pStyle w:val="NoSpacing"/>
        <w:rPr>
          <w:rFonts w:asciiTheme="minorHAnsi" w:hAnsiTheme="minorHAnsi" w:cstheme="minorHAnsi"/>
          <w:bCs/>
          <w:sz w:val="24"/>
          <w:szCs w:val="24"/>
        </w:rPr>
      </w:pPr>
    </w:p>
    <w:p w:rsidR="004E24FE" w:rsidRPr="00B7047B" w:rsidRDefault="004E24FE" w:rsidP="004E24FE">
      <w:pPr>
        <w:pStyle w:val="NoSpacing"/>
        <w:rPr>
          <w:rFonts w:asciiTheme="minorHAnsi" w:eastAsia="Times New Roman" w:hAnsiTheme="minorHAnsi" w:cstheme="minorHAnsi"/>
          <w:b/>
          <w:spacing w:val="-2"/>
          <w:sz w:val="24"/>
          <w:szCs w:val="24"/>
          <w:lang w:eastAsia="en-GB"/>
        </w:rPr>
      </w:pPr>
      <w:r w:rsidRPr="00B7047B">
        <w:rPr>
          <w:rFonts w:asciiTheme="minorHAnsi" w:eastAsia="Times New Roman" w:hAnsiTheme="minorHAnsi" w:cstheme="minorHAnsi"/>
          <w:b/>
          <w:spacing w:val="-2"/>
          <w:sz w:val="24"/>
          <w:szCs w:val="24"/>
          <w:lang w:eastAsia="en-GB"/>
        </w:rPr>
        <w:t>Items for the next Agenda</w:t>
      </w:r>
    </w:p>
    <w:p w:rsidR="004E24FE" w:rsidRPr="00991D98" w:rsidRDefault="004E24FE" w:rsidP="00B7047B">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Update from Richard Ryan re</w:t>
      </w:r>
      <w:r w:rsidR="00130C25">
        <w:rPr>
          <w:rFonts w:asciiTheme="minorHAnsi" w:eastAsia="Times New Roman" w:hAnsiTheme="minorHAnsi" w:cstheme="minorHAnsi"/>
          <w:bCs/>
          <w:spacing w:val="-2"/>
          <w:sz w:val="24"/>
          <w:szCs w:val="24"/>
          <w:lang w:eastAsia="en-GB"/>
        </w:rPr>
        <w:t>:</w:t>
      </w:r>
      <w:r w:rsidRPr="00991D98">
        <w:rPr>
          <w:rFonts w:asciiTheme="minorHAnsi" w:eastAsia="Times New Roman" w:hAnsiTheme="minorHAnsi" w:cstheme="minorHAnsi"/>
          <w:bCs/>
          <w:spacing w:val="-2"/>
          <w:sz w:val="24"/>
          <w:szCs w:val="24"/>
          <w:lang w:eastAsia="en-GB"/>
        </w:rPr>
        <w:t xml:space="preserve"> </w:t>
      </w:r>
    </w:p>
    <w:p w:rsidR="004E24FE" w:rsidRPr="00991D98" w:rsidRDefault="004E24FE" w:rsidP="00130C25">
      <w:pPr>
        <w:pStyle w:val="NoSpacing"/>
        <w:numPr>
          <w:ilvl w:val="0"/>
          <w:numId w:val="28"/>
        </w:numPr>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Accepting a contract for the next 3 years for lighting up Fleetwood</w:t>
      </w:r>
    </w:p>
    <w:p w:rsidR="004E24FE" w:rsidRPr="00991D98" w:rsidRDefault="004E24FE" w:rsidP="00130C25">
      <w:pPr>
        <w:pStyle w:val="NoSpacing"/>
        <w:numPr>
          <w:ilvl w:val="0"/>
          <w:numId w:val="28"/>
        </w:numPr>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Taking on responsibility for lighting and maintenance at Fisherman’s Walk</w:t>
      </w:r>
    </w:p>
    <w:p w:rsidR="004E24FE" w:rsidRPr="00991D98" w:rsidRDefault="004E24FE" w:rsidP="00130C25">
      <w:pPr>
        <w:pStyle w:val="NoSpacing"/>
        <w:numPr>
          <w:ilvl w:val="0"/>
          <w:numId w:val="28"/>
        </w:numPr>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Decision</w:t>
      </w:r>
      <w:r w:rsidR="00201CBC" w:rsidRPr="00991D98">
        <w:rPr>
          <w:rFonts w:asciiTheme="minorHAnsi" w:eastAsia="Times New Roman" w:hAnsiTheme="minorHAnsi" w:cstheme="minorHAnsi"/>
          <w:bCs/>
          <w:spacing w:val="-2"/>
          <w:sz w:val="24"/>
          <w:szCs w:val="24"/>
          <w:lang w:eastAsia="en-GB"/>
        </w:rPr>
        <w:t xml:space="preserve"> </w:t>
      </w:r>
      <w:r w:rsidRPr="00991D98">
        <w:rPr>
          <w:rFonts w:asciiTheme="minorHAnsi" w:eastAsia="Times New Roman" w:hAnsiTheme="minorHAnsi" w:cstheme="minorHAnsi"/>
          <w:bCs/>
          <w:spacing w:val="-2"/>
          <w:sz w:val="24"/>
          <w:szCs w:val="24"/>
          <w:lang w:eastAsia="en-GB"/>
        </w:rPr>
        <w:t>required re</w:t>
      </w:r>
      <w:r w:rsidR="00CE1780" w:rsidRPr="00991D98">
        <w:rPr>
          <w:rFonts w:asciiTheme="minorHAnsi" w:eastAsia="Times New Roman" w:hAnsiTheme="minorHAnsi" w:cstheme="minorHAnsi"/>
          <w:bCs/>
          <w:spacing w:val="-2"/>
          <w:sz w:val="24"/>
          <w:szCs w:val="24"/>
          <w:lang w:eastAsia="en-GB"/>
        </w:rPr>
        <w:t xml:space="preserve"> </w:t>
      </w:r>
      <w:r w:rsidRPr="00991D98">
        <w:rPr>
          <w:rFonts w:asciiTheme="minorHAnsi" w:eastAsia="Times New Roman" w:hAnsiTheme="minorHAnsi" w:cstheme="minorHAnsi"/>
          <w:bCs/>
          <w:spacing w:val="-2"/>
          <w:sz w:val="24"/>
          <w:szCs w:val="24"/>
          <w:lang w:eastAsia="en-GB"/>
        </w:rPr>
        <w:t>quote for replacing tree lights at Fisherman’s Walk and the Pocket Park</w:t>
      </w:r>
    </w:p>
    <w:p w:rsidR="004E24FE" w:rsidRPr="00991D98" w:rsidRDefault="004E24FE" w:rsidP="00130C25">
      <w:pPr>
        <w:pStyle w:val="NoSpacing"/>
        <w:numPr>
          <w:ilvl w:val="0"/>
          <w:numId w:val="28"/>
        </w:numPr>
        <w:rPr>
          <w:rFonts w:asciiTheme="minorHAnsi" w:hAnsiTheme="minorHAnsi" w:cstheme="minorHAnsi"/>
          <w:bCs/>
          <w:sz w:val="24"/>
          <w:szCs w:val="24"/>
        </w:rPr>
      </w:pPr>
      <w:r w:rsidRPr="00991D98">
        <w:rPr>
          <w:rFonts w:asciiTheme="minorHAnsi" w:hAnsiTheme="minorHAnsi" w:cstheme="minorHAnsi"/>
          <w:bCs/>
          <w:sz w:val="24"/>
          <w:szCs w:val="24"/>
        </w:rPr>
        <w:t>To update on unmetered supply invoice</w:t>
      </w:r>
    </w:p>
    <w:p w:rsidR="004E24FE" w:rsidRPr="00991D98" w:rsidRDefault="004E24FE" w:rsidP="00130C25">
      <w:pPr>
        <w:pStyle w:val="NoSpacing"/>
        <w:numPr>
          <w:ilvl w:val="0"/>
          <w:numId w:val="28"/>
        </w:numPr>
        <w:rPr>
          <w:rFonts w:asciiTheme="minorHAnsi" w:hAnsiTheme="minorHAnsi" w:cstheme="minorHAnsi"/>
          <w:bCs/>
          <w:sz w:val="24"/>
          <w:szCs w:val="24"/>
        </w:rPr>
      </w:pPr>
      <w:r w:rsidRPr="00991D98">
        <w:rPr>
          <w:rFonts w:asciiTheme="minorHAnsi" w:hAnsiTheme="minorHAnsi" w:cstheme="minorHAnsi"/>
          <w:bCs/>
          <w:sz w:val="24"/>
          <w:szCs w:val="24"/>
        </w:rPr>
        <w:t>Update on providing a new podium for switch on night</w:t>
      </w:r>
    </w:p>
    <w:p w:rsidR="00130C25" w:rsidRDefault="00130C25" w:rsidP="004E24FE">
      <w:pPr>
        <w:pStyle w:val="NoSpacing"/>
        <w:rPr>
          <w:rFonts w:asciiTheme="minorHAnsi" w:eastAsia="Times New Roman" w:hAnsiTheme="minorHAnsi" w:cstheme="minorHAnsi"/>
          <w:bCs/>
          <w:spacing w:val="-2"/>
          <w:sz w:val="24"/>
          <w:szCs w:val="24"/>
          <w:lang w:eastAsia="en-GB"/>
        </w:rPr>
      </w:pPr>
      <w:r>
        <w:rPr>
          <w:rFonts w:asciiTheme="minorHAnsi" w:eastAsia="Times New Roman" w:hAnsiTheme="minorHAnsi" w:cstheme="minorHAnsi"/>
          <w:bCs/>
          <w:spacing w:val="-2"/>
          <w:sz w:val="24"/>
          <w:szCs w:val="24"/>
          <w:lang w:eastAsia="en-GB"/>
        </w:rPr>
        <w:t>Confirmation of the spend for Banners and Xmas Party tickets.</w:t>
      </w:r>
    </w:p>
    <w:p w:rsidR="00DD39F6" w:rsidRPr="00991D98" w:rsidRDefault="00DD39F6" w:rsidP="00DD39F6">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Update re meeting with Julia Robinson re Switch On requirements on the Marine Hall building</w:t>
      </w:r>
    </w:p>
    <w:p w:rsidR="00DD39F6" w:rsidRDefault="00DD39F6" w:rsidP="004E24FE">
      <w:pPr>
        <w:pStyle w:val="NoSpacing"/>
        <w:rPr>
          <w:rFonts w:asciiTheme="minorHAnsi" w:eastAsia="Times New Roman" w:hAnsiTheme="minorHAnsi" w:cstheme="minorHAnsi"/>
          <w:bCs/>
          <w:spacing w:val="-2"/>
          <w:sz w:val="24"/>
          <w:szCs w:val="24"/>
          <w:lang w:eastAsia="en-GB"/>
        </w:rPr>
      </w:pPr>
      <w:r>
        <w:rPr>
          <w:rFonts w:asciiTheme="minorHAnsi" w:eastAsia="Times New Roman" w:hAnsiTheme="minorHAnsi" w:cstheme="minorHAnsi"/>
          <w:bCs/>
          <w:spacing w:val="-2"/>
          <w:sz w:val="24"/>
          <w:szCs w:val="24"/>
          <w:lang w:eastAsia="en-GB"/>
        </w:rPr>
        <w:t>Update re Funding options</w:t>
      </w:r>
      <w:r w:rsidR="00CD76A4">
        <w:rPr>
          <w:rFonts w:asciiTheme="minorHAnsi" w:eastAsia="Times New Roman" w:hAnsiTheme="minorHAnsi" w:cstheme="minorHAnsi"/>
          <w:bCs/>
          <w:spacing w:val="-2"/>
          <w:sz w:val="24"/>
          <w:szCs w:val="24"/>
          <w:lang w:eastAsia="en-GB"/>
        </w:rPr>
        <w:t xml:space="preserve"> and a Go Funding Page, which was deferred from March meeting.</w:t>
      </w:r>
    </w:p>
    <w:p w:rsidR="00DD39F6" w:rsidRPr="00991D98" w:rsidRDefault="00DD39F6" w:rsidP="00DD39F6">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Update on purchase of a card reader </w:t>
      </w:r>
    </w:p>
    <w:p w:rsidR="004E24FE" w:rsidRPr="00991D98" w:rsidRDefault="004E24FE" w:rsidP="004E24FE">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Update re booking Race Night</w:t>
      </w:r>
      <w:r w:rsidR="00CE1780" w:rsidRPr="00991D98">
        <w:rPr>
          <w:rFonts w:asciiTheme="minorHAnsi" w:eastAsia="Times New Roman" w:hAnsiTheme="minorHAnsi" w:cstheme="minorHAnsi"/>
          <w:bCs/>
          <w:spacing w:val="-2"/>
          <w:sz w:val="24"/>
          <w:szCs w:val="24"/>
          <w:lang w:eastAsia="en-GB"/>
        </w:rPr>
        <w:t xml:space="preserve"> and raffle prizes to be sourced by committee members</w:t>
      </w:r>
    </w:p>
    <w:p w:rsidR="00CE1780" w:rsidRPr="00991D98" w:rsidRDefault="00CE1780" w:rsidP="00CE1780">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Update re </w:t>
      </w:r>
      <w:r w:rsidR="00DD39F6">
        <w:rPr>
          <w:rFonts w:asciiTheme="minorHAnsi" w:eastAsia="Times New Roman" w:hAnsiTheme="minorHAnsi" w:cstheme="minorHAnsi"/>
          <w:bCs/>
          <w:spacing w:val="-2"/>
          <w:sz w:val="24"/>
          <w:szCs w:val="24"/>
          <w:lang w:eastAsia="en-GB"/>
        </w:rPr>
        <w:t>Menu from Parkside</w:t>
      </w:r>
    </w:p>
    <w:p w:rsidR="004E24FE" w:rsidRPr="00991D98" w:rsidRDefault="004E24FE" w:rsidP="004E24FE">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Update re booking Anna &amp; Ailsa</w:t>
      </w:r>
      <w:r w:rsidR="00CE1780" w:rsidRPr="00991D98">
        <w:rPr>
          <w:rFonts w:asciiTheme="minorHAnsi" w:eastAsia="Times New Roman" w:hAnsiTheme="minorHAnsi" w:cstheme="minorHAnsi"/>
          <w:bCs/>
          <w:spacing w:val="-2"/>
          <w:sz w:val="24"/>
          <w:szCs w:val="24"/>
          <w:lang w:eastAsia="en-GB"/>
        </w:rPr>
        <w:t xml:space="preserve"> (</w:t>
      </w:r>
      <w:r w:rsidRPr="00991D98">
        <w:rPr>
          <w:rFonts w:asciiTheme="minorHAnsi" w:eastAsia="Times New Roman" w:hAnsiTheme="minorHAnsi" w:cstheme="minorHAnsi"/>
          <w:bCs/>
          <w:spacing w:val="-2"/>
          <w:sz w:val="24"/>
          <w:szCs w:val="24"/>
          <w:lang w:eastAsia="en-GB"/>
        </w:rPr>
        <w:t>Frozen)</w:t>
      </w:r>
      <w:r w:rsidR="00DD39F6">
        <w:rPr>
          <w:rFonts w:asciiTheme="minorHAnsi" w:eastAsia="Times New Roman" w:hAnsiTheme="minorHAnsi" w:cstheme="minorHAnsi"/>
          <w:bCs/>
          <w:spacing w:val="-2"/>
          <w:sz w:val="24"/>
          <w:szCs w:val="24"/>
          <w:lang w:eastAsia="en-GB"/>
        </w:rPr>
        <w:t xml:space="preserve"> </w:t>
      </w:r>
      <w:r w:rsidRPr="00991D98">
        <w:rPr>
          <w:rFonts w:asciiTheme="minorHAnsi" w:eastAsia="Times New Roman" w:hAnsiTheme="minorHAnsi" w:cstheme="minorHAnsi"/>
          <w:bCs/>
          <w:spacing w:val="-2"/>
          <w:sz w:val="24"/>
          <w:szCs w:val="24"/>
          <w:lang w:eastAsia="en-GB"/>
        </w:rPr>
        <w:t xml:space="preserve">for </w:t>
      </w:r>
      <w:r w:rsidR="00560374" w:rsidRPr="00991D98">
        <w:rPr>
          <w:rFonts w:asciiTheme="minorHAnsi" w:eastAsia="Times New Roman" w:hAnsiTheme="minorHAnsi" w:cstheme="minorHAnsi"/>
          <w:bCs/>
          <w:spacing w:val="-2"/>
          <w:sz w:val="24"/>
          <w:szCs w:val="24"/>
          <w:lang w:eastAsia="en-GB"/>
        </w:rPr>
        <w:t xml:space="preserve">the </w:t>
      </w:r>
      <w:r w:rsidRPr="00991D98">
        <w:rPr>
          <w:rFonts w:asciiTheme="minorHAnsi" w:eastAsia="Times New Roman" w:hAnsiTheme="minorHAnsi" w:cstheme="minorHAnsi"/>
          <w:bCs/>
          <w:spacing w:val="-2"/>
          <w:sz w:val="24"/>
          <w:szCs w:val="24"/>
          <w:lang w:eastAsia="en-GB"/>
        </w:rPr>
        <w:t>switch on event</w:t>
      </w:r>
    </w:p>
    <w:p w:rsidR="00DD39F6" w:rsidRDefault="00CE1780" w:rsidP="00CE1780">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 xml:space="preserve">Update re </w:t>
      </w:r>
      <w:r w:rsidR="00DD39F6">
        <w:rPr>
          <w:rFonts w:asciiTheme="minorHAnsi" w:eastAsia="Times New Roman" w:hAnsiTheme="minorHAnsi" w:cstheme="minorHAnsi"/>
          <w:bCs/>
          <w:spacing w:val="-2"/>
          <w:sz w:val="24"/>
          <w:szCs w:val="24"/>
          <w:lang w:eastAsia="en-GB"/>
        </w:rPr>
        <w:t>the train</w:t>
      </w:r>
    </w:p>
    <w:p w:rsidR="00CE1780" w:rsidRPr="00991D98" w:rsidRDefault="00CE1780" w:rsidP="00CE1780">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Don’t Panic Event Hire for switch on event</w:t>
      </w:r>
      <w:r w:rsidR="00DD39F6">
        <w:rPr>
          <w:rFonts w:asciiTheme="minorHAnsi" w:eastAsia="Times New Roman" w:hAnsiTheme="minorHAnsi" w:cstheme="minorHAnsi"/>
          <w:bCs/>
          <w:spacing w:val="-2"/>
          <w:sz w:val="24"/>
          <w:szCs w:val="24"/>
          <w:lang w:eastAsia="en-GB"/>
        </w:rPr>
        <w:t xml:space="preserve"> (deferred from March meeting)</w:t>
      </w:r>
    </w:p>
    <w:p w:rsidR="004E24FE" w:rsidRPr="00991D98" w:rsidRDefault="004E24FE" w:rsidP="004E24FE">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Update re booking Santa &amp; Rotary sleigh</w:t>
      </w:r>
      <w:r w:rsidR="00CE1780" w:rsidRPr="00991D98">
        <w:rPr>
          <w:rFonts w:asciiTheme="minorHAnsi" w:eastAsia="Times New Roman" w:hAnsiTheme="minorHAnsi" w:cstheme="minorHAnsi"/>
          <w:bCs/>
          <w:spacing w:val="-2"/>
          <w:sz w:val="24"/>
          <w:szCs w:val="24"/>
          <w:lang w:eastAsia="en-GB"/>
        </w:rPr>
        <w:t xml:space="preserve"> for switch on event</w:t>
      </w:r>
    </w:p>
    <w:p w:rsidR="00CE1780" w:rsidRPr="00991D98" w:rsidRDefault="00CE1780" w:rsidP="00CE1780">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Update re purchase of 10 hamper boxes from Amazon</w:t>
      </w:r>
    </w:p>
    <w:p w:rsidR="00FD2D22" w:rsidRPr="00991D98" w:rsidRDefault="00FD2D22" w:rsidP="00CE1780">
      <w:pPr>
        <w:pStyle w:val="NoSpacing"/>
        <w:rPr>
          <w:rFonts w:asciiTheme="minorHAnsi" w:eastAsia="Times New Roman" w:hAnsiTheme="minorHAnsi" w:cstheme="minorHAnsi"/>
          <w:bCs/>
          <w:spacing w:val="-2"/>
          <w:sz w:val="24"/>
          <w:szCs w:val="24"/>
          <w:lang w:eastAsia="en-GB"/>
        </w:rPr>
      </w:pPr>
      <w:r w:rsidRPr="00991D98">
        <w:rPr>
          <w:rFonts w:asciiTheme="minorHAnsi" w:eastAsia="Times New Roman" w:hAnsiTheme="minorHAnsi" w:cstheme="minorHAnsi"/>
          <w:bCs/>
          <w:spacing w:val="-2"/>
          <w:sz w:val="24"/>
          <w:szCs w:val="24"/>
          <w:lang w:eastAsia="en-GB"/>
        </w:rPr>
        <w:t>Decision on whether to book the Xmas party</w:t>
      </w:r>
    </w:p>
    <w:p w:rsidR="00FD2D22" w:rsidRPr="00991D98" w:rsidRDefault="00FD2D22" w:rsidP="00E50DF3">
      <w:pPr>
        <w:pStyle w:val="NoSpacing"/>
        <w:rPr>
          <w:rFonts w:asciiTheme="minorHAnsi" w:hAnsiTheme="minorHAnsi" w:cstheme="minorHAnsi"/>
          <w:bCs/>
          <w:sz w:val="24"/>
          <w:szCs w:val="24"/>
        </w:rPr>
      </w:pPr>
    </w:p>
    <w:p w:rsidR="00B7047B" w:rsidRDefault="00E50DF3" w:rsidP="00543353">
      <w:pPr>
        <w:pStyle w:val="NoSpacing"/>
        <w:rPr>
          <w:rFonts w:asciiTheme="minorHAnsi" w:eastAsia="Times New Roman" w:hAnsiTheme="minorHAnsi" w:cstheme="minorHAnsi"/>
          <w:bCs/>
          <w:spacing w:val="-2"/>
          <w:sz w:val="24"/>
          <w:szCs w:val="24"/>
          <w:lang w:eastAsia="en-GB"/>
        </w:rPr>
      </w:pPr>
      <w:r w:rsidRPr="00B7047B">
        <w:rPr>
          <w:rFonts w:asciiTheme="minorHAnsi" w:eastAsia="Times New Roman" w:hAnsiTheme="minorHAnsi" w:cstheme="minorHAnsi"/>
          <w:b/>
          <w:spacing w:val="-2"/>
          <w:sz w:val="24"/>
          <w:szCs w:val="24"/>
          <w:lang w:eastAsia="en-GB"/>
        </w:rPr>
        <w:t xml:space="preserve">1690 </w:t>
      </w:r>
      <w:r w:rsidR="00543353" w:rsidRPr="00B7047B">
        <w:rPr>
          <w:rFonts w:asciiTheme="minorHAnsi" w:eastAsia="Times New Roman" w:hAnsiTheme="minorHAnsi" w:cstheme="minorHAnsi"/>
          <w:b/>
          <w:spacing w:val="-2"/>
          <w:sz w:val="24"/>
          <w:szCs w:val="24"/>
          <w:lang w:eastAsia="en-GB"/>
        </w:rPr>
        <w:t>Date and Time of next meeting</w:t>
      </w:r>
      <w:r w:rsidR="00B7047B">
        <w:rPr>
          <w:rFonts w:asciiTheme="minorHAnsi" w:eastAsia="Times New Roman" w:hAnsiTheme="minorHAnsi" w:cstheme="minorHAnsi"/>
          <w:b/>
          <w:spacing w:val="-2"/>
          <w:sz w:val="24"/>
          <w:szCs w:val="24"/>
          <w:lang w:eastAsia="en-GB"/>
        </w:rPr>
        <w:t>.</w:t>
      </w:r>
      <w:r w:rsidR="00543353" w:rsidRPr="00991D98">
        <w:rPr>
          <w:rFonts w:asciiTheme="minorHAnsi" w:eastAsia="Times New Roman" w:hAnsiTheme="minorHAnsi" w:cstheme="minorHAnsi"/>
          <w:bCs/>
          <w:spacing w:val="-2"/>
          <w:sz w:val="24"/>
          <w:szCs w:val="24"/>
          <w:lang w:eastAsia="en-GB"/>
        </w:rPr>
        <w:t xml:space="preserve"> </w:t>
      </w:r>
    </w:p>
    <w:p w:rsidR="00543353" w:rsidRPr="00991D98" w:rsidRDefault="00543353" w:rsidP="00543353">
      <w:pPr>
        <w:pStyle w:val="NoSpacing"/>
        <w:rPr>
          <w:rFonts w:asciiTheme="minorHAnsi" w:eastAsia="Times New Roman" w:hAnsiTheme="minorHAnsi" w:cstheme="minorHAnsi"/>
          <w:bCs/>
          <w:sz w:val="24"/>
          <w:szCs w:val="24"/>
          <w:lang w:eastAsia="en-GB"/>
        </w:rPr>
      </w:pPr>
      <w:r w:rsidRPr="00991D98">
        <w:rPr>
          <w:rFonts w:asciiTheme="minorHAnsi" w:eastAsia="Times New Roman" w:hAnsiTheme="minorHAnsi" w:cstheme="minorHAnsi"/>
          <w:bCs/>
          <w:spacing w:val="-2"/>
          <w:sz w:val="24"/>
          <w:szCs w:val="24"/>
          <w:lang w:eastAsia="en-GB"/>
        </w:rPr>
        <w:t>Mon</w:t>
      </w:r>
      <w:r w:rsidRPr="00991D98">
        <w:rPr>
          <w:rFonts w:asciiTheme="minorHAnsi" w:eastAsia="Times New Roman" w:hAnsiTheme="minorHAnsi" w:cstheme="minorHAnsi"/>
          <w:bCs/>
          <w:sz w:val="24"/>
          <w:szCs w:val="24"/>
          <w:lang w:eastAsia="en-GB"/>
        </w:rPr>
        <w:t xml:space="preserve">day </w:t>
      </w:r>
      <w:r w:rsidR="0026378B" w:rsidRPr="00991D98">
        <w:rPr>
          <w:rFonts w:asciiTheme="minorHAnsi" w:eastAsia="Times New Roman" w:hAnsiTheme="minorHAnsi" w:cstheme="minorHAnsi"/>
          <w:bCs/>
          <w:sz w:val="24"/>
          <w:szCs w:val="24"/>
          <w:lang w:eastAsia="en-GB"/>
        </w:rPr>
        <w:t>17</w:t>
      </w:r>
      <w:r w:rsidR="0026378B" w:rsidRPr="00991D98">
        <w:rPr>
          <w:rFonts w:asciiTheme="minorHAnsi" w:eastAsia="Times New Roman" w:hAnsiTheme="minorHAnsi" w:cstheme="minorHAnsi"/>
          <w:bCs/>
          <w:sz w:val="24"/>
          <w:szCs w:val="24"/>
          <w:vertAlign w:val="superscript"/>
          <w:lang w:eastAsia="en-GB"/>
        </w:rPr>
        <w:t>th</w:t>
      </w:r>
      <w:r w:rsidR="0026378B" w:rsidRPr="00991D98">
        <w:rPr>
          <w:rFonts w:asciiTheme="minorHAnsi" w:eastAsia="Times New Roman" w:hAnsiTheme="minorHAnsi" w:cstheme="minorHAnsi"/>
          <w:bCs/>
          <w:sz w:val="24"/>
          <w:szCs w:val="24"/>
          <w:lang w:eastAsia="en-GB"/>
        </w:rPr>
        <w:t xml:space="preserve"> April </w:t>
      </w:r>
      <w:r w:rsidR="00614CBC" w:rsidRPr="00991D98">
        <w:rPr>
          <w:rFonts w:asciiTheme="minorHAnsi" w:eastAsia="Times New Roman" w:hAnsiTheme="minorHAnsi" w:cstheme="minorHAnsi"/>
          <w:bCs/>
          <w:sz w:val="24"/>
          <w:szCs w:val="24"/>
          <w:lang w:eastAsia="en-GB"/>
        </w:rPr>
        <w:t xml:space="preserve">2023 </w:t>
      </w:r>
      <w:r w:rsidRPr="00991D98">
        <w:rPr>
          <w:rFonts w:asciiTheme="minorHAnsi" w:eastAsia="Times New Roman" w:hAnsiTheme="minorHAnsi" w:cstheme="minorHAnsi"/>
          <w:bCs/>
          <w:sz w:val="24"/>
          <w:szCs w:val="24"/>
          <w:lang w:eastAsia="en-GB"/>
        </w:rPr>
        <w:t>at 7pm in the Residents Lounge North Euston Hotel</w:t>
      </w:r>
    </w:p>
    <w:p w:rsidR="00FD2D22" w:rsidRPr="00991D98" w:rsidRDefault="00FD2D22" w:rsidP="00543353">
      <w:pPr>
        <w:pStyle w:val="NoSpacing"/>
        <w:rPr>
          <w:rFonts w:asciiTheme="minorHAnsi" w:eastAsia="Times New Roman" w:hAnsiTheme="minorHAnsi" w:cstheme="minorHAnsi"/>
          <w:bCs/>
          <w:sz w:val="24"/>
          <w:szCs w:val="24"/>
          <w:lang w:eastAsia="en-GB"/>
        </w:rPr>
      </w:pPr>
    </w:p>
    <w:p w:rsidR="006569D8" w:rsidRPr="00B7047B" w:rsidRDefault="006569D8" w:rsidP="006569D8">
      <w:pPr>
        <w:pStyle w:val="NoSpacing"/>
        <w:rPr>
          <w:rFonts w:asciiTheme="minorHAnsi" w:hAnsiTheme="minorHAnsi" w:cstheme="minorHAnsi"/>
          <w:b/>
          <w:sz w:val="24"/>
          <w:szCs w:val="24"/>
        </w:rPr>
      </w:pPr>
      <w:r w:rsidRPr="00B7047B">
        <w:rPr>
          <w:rFonts w:asciiTheme="minorHAnsi" w:hAnsiTheme="minorHAnsi" w:cstheme="minorHAnsi"/>
          <w:b/>
          <w:color w:val="1C1C00"/>
          <w:sz w:val="24"/>
          <w:szCs w:val="24"/>
        </w:rPr>
        <w:t xml:space="preserve">The </w:t>
      </w:r>
      <w:r w:rsidRPr="00B7047B">
        <w:rPr>
          <w:rFonts w:asciiTheme="minorHAnsi" w:hAnsiTheme="minorHAnsi" w:cstheme="minorHAnsi"/>
          <w:b/>
          <w:color w:val="1D1D00"/>
          <w:sz w:val="24"/>
          <w:szCs w:val="24"/>
        </w:rPr>
        <w:t>press</w:t>
      </w:r>
      <w:r w:rsidRPr="00B7047B">
        <w:rPr>
          <w:rFonts w:asciiTheme="minorHAnsi" w:hAnsiTheme="minorHAnsi" w:cstheme="minorHAnsi"/>
          <w:b/>
          <w:sz w:val="24"/>
          <w:szCs w:val="24"/>
        </w:rPr>
        <w:t xml:space="preserve"> </w:t>
      </w:r>
      <w:r w:rsidRPr="00B7047B">
        <w:rPr>
          <w:rFonts w:asciiTheme="minorHAnsi" w:hAnsiTheme="minorHAnsi" w:cstheme="minorHAnsi"/>
          <w:b/>
          <w:color w:val="121200"/>
          <w:sz w:val="24"/>
          <w:szCs w:val="24"/>
        </w:rPr>
        <w:t xml:space="preserve">and </w:t>
      </w:r>
      <w:r w:rsidRPr="00B7047B">
        <w:rPr>
          <w:rFonts w:asciiTheme="minorHAnsi" w:hAnsiTheme="minorHAnsi" w:cstheme="minorHAnsi"/>
          <w:b/>
          <w:color w:val="161600"/>
          <w:sz w:val="24"/>
          <w:szCs w:val="24"/>
        </w:rPr>
        <w:t xml:space="preserve">public </w:t>
      </w:r>
      <w:r w:rsidRPr="00B7047B">
        <w:rPr>
          <w:rFonts w:asciiTheme="minorHAnsi" w:hAnsiTheme="minorHAnsi" w:cstheme="minorHAnsi"/>
          <w:b/>
          <w:color w:val="222200"/>
          <w:sz w:val="24"/>
          <w:szCs w:val="24"/>
        </w:rPr>
        <w:t xml:space="preserve">are </w:t>
      </w:r>
      <w:r w:rsidRPr="00B7047B">
        <w:rPr>
          <w:rFonts w:asciiTheme="minorHAnsi" w:hAnsiTheme="minorHAnsi" w:cstheme="minorHAnsi"/>
          <w:b/>
          <w:color w:val="121200"/>
          <w:sz w:val="24"/>
          <w:szCs w:val="24"/>
        </w:rPr>
        <w:t xml:space="preserve">welcome </w:t>
      </w:r>
      <w:r w:rsidRPr="00B7047B">
        <w:rPr>
          <w:rFonts w:asciiTheme="minorHAnsi" w:hAnsiTheme="minorHAnsi" w:cstheme="minorHAnsi"/>
          <w:b/>
          <w:color w:val="111100"/>
          <w:sz w:val="24"/>
          <w:szCs w:val="24"/>
        </w:rPr>
        <w:t xml:space="preserve">to </w:t>
      </w:r>
      <w:r w:rsidRPr="00B7047B">
        <w:rPr>
          <w:rFonts w:asciiTheme="minorHAnsi" w:hAnsiTheme="minorHAnsi" w:cstheme="minorHAnsi"/>
          <w:b/>
          <w:color w:val="1E1E00"/>
          <w:sz w:val="24"/>
          <w:szCs w:val="24"/>
        </w:rPr>
        <w:t xml:space="preserve">attend </w:t>
      </w:r>
      <w:r w:rsidRPr="00B7047B">
        <w:rPr>
          <w:rFonts w:asciiTheme="minorHAnsi" w:hAnsiTheme="minorHAnsi" w:cstheme="minorHAnsi"/>
          <w:b/>
          <w:color w:val="2F2F00"/>
          <w:sz w:val="24"/>
          <w:szCs w:val="24"/>
        </w:rPr>
        <w:t xml:space="preserve">all </w:t>
      </w:r>
      <w:r w:rsidRPr="00B7047B">
        <w:rPr>
          <w:rFonts w:asciiTheme="minorHAnsi" w:hAnsiTheme="minorHAnsi" w:cstheme="minorHAnsi"/>
          <w:b/>
          <w:color w:val="282800"/>
          <w:sz w:val="24"/>
          <w:szCs w:val="24"/>
        </w:rPr>
        <w:t xml:space="preserve">committee </w:t>
      </w:r>
      <w:r w:rsidRPr="00B7047B">
        <w:rPr>
          <w:rFonts w:asciiTheme="minorHAnsi" w:hAnsiTheme="minorHAnsi" w:cstheme="minorHAnsi"/>
          <w:b/>
          <w:color w:val="202000"/>
          <w:sz w:val="24"/>
          <w:szCs w:val="24"/>
        </w:rPr>
        <w:t xml:space="preserve">meetings </w:t>
      </w:r>
      <w:r w:rsidRPr="00B7047B">
        <w:rPr>
          <w:rFonts w:asciiTheme="minorHAnsi" w:hAnsiTheme="minorHAnsi" w:cstheme="minorHAnsi"/>
          <w:b/>
          <w:color w:val="282800"/>
          <w:sz w:val="24"/>
          <w:szCs w:val="24"/>
        </w:rPr>
        <w:t xml:space="preserve">of </w:t>
      </w:r>
      <w:r w:rsidRPr="00B7047B">
        <w:rPr>
          <w:rFonts w:asciiTheme="minorHAnsi" w:hAnsiTheme="minorHAnsi" w:cstheme="minorHAnsi"/>
          <w:b/>
          <w:color w:val="202000"/>
          <w:sz w:val="24"/>
          <w:szCs w:val="24"/>
        </w:rPr>
        <w:t xml:space="preserve">Fleetwood </w:t>
      </w:r>
      <w:r w:rsidRPr="00B7047B">
        <w:rPr>
          <w:rFonts w:asciiTheme="minorHAnsi" w:hAnsiTheme="minorHAnsi" w:cstheme="minorHAnsi"/>
          <w:b/>
          <w:color w:val="1D1D00"/>
          <w:sz w:val="24"/>
          <w:szCs w:val="24"/>
        </w:rPr>
        <w:t xml:space="preserve">Town </w:t>
      </w:r>
      <w:r w:rsidRPr="00B7047B">
        <w:rPr>
          <w:rFonts w:asciiTheme="minorHAnsi" w:hAnsiTheme="minorHAnsi" w:cstheme="minorHAnsi"/>
          <w:b/>
          <w:color w:val="202000"/>
          <w:sz w:val="24"/>
          <w:szCs w:val="24"/>
        </w:rPr>
        <w:t>Council</w:t>
      </w:r>
      <w:r w:rsidRPr="00B7047B">
        <w:rPr>
          <w:rFonts w:asciiTheme="minorHAnsi" w:hAnsiTheme="minorHAnsi" w:cstheme="minorHAnsi"/>
          <w:b/>
          <w:color w:val="F2F200"/>
          <w:sz w:val="24"/>
          <w:szCs w:val="24"/>
        </w:rPr>
        <w:t>. </w:t>
      </w:r>
    </w:p>
    <w:p w:rsidR="006569D8" w:rsidRPr="00B7047B" w:rsidRDefault="006569D8" w:rsidP="006569D8">
      <w:pPr>
        <w:pStyle w:val="NormalWeb"/>
        <w:spacing w:before="380" w:beforeAutospacing="0" w:after="0" w:afterAutospacing="0"/>
        <w:ind w:left="-419" w:right="1387"/>
        <w:rPr>
          <w:rFonts w:asciiTheme="minorHAnsi" w:hAnsiTheme="minorHAnsi" w:cstheme="minorHAnsi"/>
          <w:b/>
        </w:rPr>
      </w:pPr>
      <w:r w:rsidRPr="00B7047B">
        <w:rPr>
          <w:rFonts w:asciiTheme="minorHAnsi" w:hAnsiTheme="minorHAnsi" w:cstheme="minorHAnsi"/>
          <w:b/>
          <w:color w:val="0D0D00"/>
        </w:rPr>
        <w:t xml:space="preserve">      </w:t>
      </w:r>
      <w:r w:rsidR="00B7047B">
        <w:rPr>
          <w:rFonts w:asciiTheme="minorHAnsi" w:hAnsiTheme="minorHAnsi" w:cstheme="minorHAnsi"/>
          <w:b/>
          <w:color w:val="0D0D00"/>
        </w:rPr>
        <w:tab/>
      </w:r>
      <w:r w:rsidRPr="00B7047B">
        <w:rPr>
          <w:rFonts w:asciiTheme="minorHAnsi" w:hAnsiTheme="minorHAnsi" w:cstheme="minorHAnsi"/>
          <w:b/>
        </w:rPr>
        <w:t>APPENDIX A-STANDING GUIDANCE FESTIVE LIGHTS COMMITTEE BUSINESS. </w:t>
      </w:r>
    </w:p>
    <w:p w:rsidR="006569D8" w:rsidRPr="00B7047B" w:rsidRDefault="006569D8" w:rsidP="00B7047B">
      <w:pPr>
        <w:pStyle w:val="NormalWeb"/>
        <w:spacing w:before="120" w:beforeAutospacing="0" w:after="0" w:afterAutospacing="0"/>
        <w:ind w:left="29" w:right="19"/>
        <w:rPr>
          <w:rFonts w:asciiTheme="minorHAnsi" w:hAnsiTheme="minorHAnsi" w:cstheme="minorHAnsi"/>
          <w:b/>
        </w:rPr>
      </w:pPr>
      <w:r w:rsidRPr="00B7047B">
        <w:rPr>
          <w:rFonts w:asciiTheme="minorHAnsi" w:hAnsiTheme="minorHAnsi" w:cstheme="minorHAnsi"/>
          <w:b/>
        </w:rPr>
        <w:t>1. All decisions resulting in actions to be taken by council staff or individual members to be made from an agenda item, approved by majority vote, and brought in good time to carry out the committee's request. </w:t>
      </w:r>
    </w:p>
    <w:p w:rsidR="006569D8" w:rsidRPr="00B7047B" w:rsidRDefault="006569D8" w:rsidP="00B7047B">
      <w:pPr>
        <w:pStyle w:val="NormalWeb"/>
        <w:spacing w:before="207" w:beforeAutospacing="0" w:after="0" w:afterAutospacing="0"/>
        <w:ind w:right="332"/>
        <w:rPr>
          <w:rFonts w:asciiTheme="minorHAnsi" w:hAnsiTheme="minorHAnsi" w:cstheme="minorHAnsi"/>
          <w:b/>
        </w:rPr>
      </w:pPr>
      <w:r w:rsidRPr="00B7047B">
        <w:rPr>
          <w:rFonts w:asciiTheme="minorHAnsi" w:hAnsiTheme="minorHAnsi" w:cstheme="minorHAnsi"/>
          <w:b/>
        </w:rPr>
        <w:t>2. Action points may be given to office staff directly. Any actions for other individuals who are not committee members should be taken by a member to approach that person, i.e.: "The chairman to ask Cllr XX to assist with seeking volunteer stewards for event XX" </w:t>
      </w:r>
    </w:p>
    <w:p w:rsidR="006569D8" w:rsidRPr="00B7047B" w:rsidRDefault="006569D8" w:rsidP="00B7047B">
      <w:pPr>
        <w:pStyle w:val="NormalWeb"/>
        <w:spacing w:before="197" w:beforeAutospacing="0" w:after="0" w:afterAutospacing="0"/>
        <w:ind w:right="222"/>
        <w:rPr>
          <w:rFonts w:asciiTheme="minorHAnsi" w:hAnsiTheme="minorHAnsi" w:cstheme="minorHAnsi"/>
          <w:b/>
        </w:rPr>
      </w:pPr>
      <w:r w:rsidRPr="00B7047B">
        <w:rPr>
          <w:rFonts w:asciiTheme="minorHAnsi" w:hAnsiTheme="minorHAnsi" w:cstheme="minorHAnsi"/>
          <w:b/>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rsidR="00AA7A60" w:rsidRPr="00B7047B" w:rsidRDefault="006569D8" w:rsidP="00B7047B">
      <w:pPr>
        <w:pStyle w:val="NormalWeb"/>
        <w:spacing w:before="193" w:beforeAutospacing="0" w:after="0" w:afterAutospacing="0"/>
        <w:ind w:right="10"/>
        <w:rPr>
          <w:rFonts w:asciiTheme="minorHAnsi" w:hAnsiTheme="minorHAnsi" w:cstheme="minorHAnsi"/>
          <w:b/>
        </w:rPr>
      </w:pPr>
      <w:r w:rsidRPr="00B7047B">
        <w:rPr>
          <w:rFonts w:asciiTheme="minorHAnsi" w:hAnsiTheme="minorHAnsi" w:cstheme="minorHAnsi"/>
          <w:b/>
        </w:rPr>
        <w:lastRenderedPageBreak/>
        <w:t>4. 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 </w:t>
      </w:r>
    </w:p>
    <w:p w:rsidR="00F165CD" w:rsidRPr="00B7047B" w:rsidRDefault="00F165CD" w:rsidP="002C5D2A">
      <w:pPr>
        <w:pStyle w:val="NoSpacing"/>
        <w:rPr>
          <w:rFonts w:asciiTheme="minorHAnsi" w:hAnsiTheme="minorHAnsi" w:cstheme="minorHAnsi"/>
          <w:b/>
          <w:sz w:val="24"/>
          <w:szCs w:val="24"/>
        </w:rPr>
      </w:pPr>
    </w:p>
    <w:sectPr w:rsidR="00F165CD" w:rsidRPr="00B7047B"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6FE" w:rsidRDefault="00E666FE">
      <w:r>
        <w:separator/>
      </w:r>
    </w:p>
  </w:endnote>
  <w:endnote w:type="continuationSeparator" w:id="0">
    <w:p w:rsidR="00E666FE" w:rsidRDefault="00E6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6FE" w:rsidRDefault="00E666FE">
      <w:r>
        <w:separator/>
      </w:r>
    </w:p>
  </w:footnote>
  <w:footnote w:type="continuationSeparator" w:id="0">
    <w:p w:rsidR="00E666FE" w:rsidRDefault="00E6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A76" w:rsidRDefault="00F06A76">
    <w:pPr>
      <w:pStyle w:val="Header"/>
    </w:pPr>
    <w:r>
      <w:rPr>
        <w:noProof/>
      </w:rPr>
      <w:drawing>
        <wp:anchor distT="0" distB="0" distL="114300" distR="114300" simplePos="0" relativeHeight="251657216" behindDoc="0" locked="0" layoutInCell="1" allowOverlap="1">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rsidR="00F06A76" w:rsidRDefault="00F06A76">
    <w:pPr>
      <w:pStyle w:val="Header"/>
    </w:pPr>
  </w:p>
  <w:p w:rsidR="00F06A76" w:rsidRDefault="00F06A76">
    <w:pPr>
      <w:pStyle w:val="Header"/>
    </w:pPr>
  </w:p>
  <w:p w:rsidR="00F06A76" w:rsidRDefault="00F06A76">
    <w:pPr>
      <w:pStyle w:val="Header"/>
    </w:pPr>
  </w:p>
  <w:p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A76" w:rsidRDefault="00F06A76">
    <w:pPr>
      <w:pStyle w:val="Header"/>
      <w:jc w:val="cente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CD76A4">
      <w:rPr>
        <w:noProof/>
      </w:rPr>
      <mc:AlternateContent>
        <mc:Choice Requires="wps">
          <w:drawing>
            <wp:anchor distT="0" distB="0" distL="114300" distR="114300" simplePos="0" relativeHeight="251658240" behindDoc="0" locked="0" layoutInCell="1" allowOverlap="1">
              <wp:simplePos x="0" y="0"/>
              <wp:positionH relativeFrom="page">
                <wp:posOffset>1485900</wp:posOffset>
              </wp:positionH>
              <wp:positionV relativeFrom="paragraph">
                <wp:posOffset>-113665</wp:posOffset>
              </wp:positionV>
              <wp:extent cx="491490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wps:spPr>
                    <wps:txbx>
                      <w:txbxContent>
                        <w:p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rsidR="00F06A76" w:rsidRPr="00480D64" w:rsidRDefault="00F06A76" w:rsidP="00085310">
                          <w:pPr>
                            <w:jc w:val="center"/>
                            <w:rPr>
                              <w:color w:val="003366"/>
                              <w:sz w:val="32"/>
                              <w:szCs w:val="32"/>
                            </w:rPr>
                          </w:pPr>
                          <w:r>
                            <w:rPr>
                              <w:color w:val="003366"/>
                              <w:sz w:val="32"/>
                              <w:szCs w:val="32"/>
                            </w:rPr>
                            <w:t>Onward to a Better Future</w:t>
                          </w:r>
                        </w:p>
                        <w:p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rsidR="00F06A76" w:rsidRPr="00480D64" w:rsidRDefault="00F06A76" w:rsidP="00085310">
                    <w:pPr>
                      <w:jc w:val="center"/>
                      <w:rPr>
                        <w:color w:val="003366"/>
                        <w:sz w:val="32"/>
                        <w:szCs w:val="32"/>
                      </w:rPr>
                    </w:pPr>
                    <w:r>
                      <w:rPr>
                        <w:color w:val="003366"/>
                        <w:sz w:val="32"/>
                        <w:szCs w:val="32"/>
                      </w:rPr>
                      <w:t>Onward to a Better Future</w:t>
                    </w:r>
                  </w:p>
                  <w:p w:rsidR="00F06A76" w:rsidRPr="00D44038" w:rsidRDefault="00F06A76" w:rsidP="00085310">
                    <w:pPr>
                      <w:jc w:val="center"/>
                      <w:rPr>
                        <w:sz w:val="96"/>
                        <w:szCs w:val="96"/>
                      </w:rPr>
                    </w:pPr>
                  </w:p>
                </w:txbxContent>
              </v:textbox>
              <w10:wrap anchorx="page"/>
            </v:shape>
          </w:pict>
        </mc:Fallback>
      </mc:AlternateContent>
    </w:r>
  </w:p>
  <w:p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rsidR="00F06A76" w:rsidRDefault="00F06A76">
    <w:pPr>
      <w:pStyle w:val="Header"/>
      <w:jc w:val="center"/>
      <w:rPr>
        <w:sz w:val="28"/>
        <w:szCs w:val="28"/>
      </w:rPr>
    </w:pPr>
  </w:p>
  <w:p w:rsidR="00F06A76" w:rsidRDefault="00F06A76">
    <w:pPr>
      <w:pStyle w:val="Header"/>
      <w:jc w:val="center"/>
      <w:rPr>
        <w:sz w:val="28"/>
        <w:szCs w:val="28"/>
      </w:rPr>
    </w:pPr>
  </w:p>
  <w:p w:rsidR="00F06A76" w:rsidRDefault="00F06A76">
    <w:pPr>
      <w:pStyle w:val="Header"/>
      <w:jc w:val="center"/>
      <w:rPr>
        <w:sz w:val="28"/>
        <w:szCs w:val="28"/>
      </w:rPr>
    </w:pPr>
  </w:p>
  <w:p w:rsidR="00F06A76" w:rsidRDefault="00CD76A4">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simplePos x="0" y="0"/>
              <wp:positionH relativeFrom="page">
                <wp:posOffset>0</wp:posOffset>
              </wp:positionH>
              <wp:positionV relativeFrom="page">
                <wp:posOffset>1468120</wp:posOffset>
              </wp:positionV>
              <wp:extent cx="7773035" cy="635"/>
              <wp:effectExtent l="0" t="0"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888366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B94"/>
    <w:multiLevelType w:val="hybridMultilevel"/>
    <w:tmpl w:val="9710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9"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C7D62"/>
    <w:multiLevelType w:val="hybridMultilevel"/>
    <w:tmpl w:val="1696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4"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5"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7"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9"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0"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4"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B4998"/>
    <w:multiLevelType w:val="hybridMultilevel"/>
    <w:tmpl w:val="34CA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73A57"/>
    <w:multiLevelType w:val="hybridMultilevel"/>
    <w:tmpl w:val="B59A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960167">
    <w:abstractNumId w:val="24"/>
  </w:num>
  <w:num w:numId="2" w16cid:durableId="405761119">
    <w:abstractNumId w:val="27"/>
  </w:num>
  <w:num w:numId="3" w16cid:durableId="56325445">
    <w:abstractNumId w:val="4"/>
  </w:num>
  <w:num w:numId="4" w16cid:durableId="486358413">
    <w:abstractNumId w:val="22"/>
  </w:num>
  <w:num w:numId="5" w16cid:durableId="1556356448">
    <w:abstractNumId w:val="11"/>
  </w:num>
  <w:num w:numId="6" w16cid:durableId="1016151698">
    <w:abstractNumId w:val="18"/>
  </w:num>
  <w:num w:numId="7" w16cid:durableId="2141681763">
    <w:abstractNumId w:val="9"/>
  </w:num>
  <w:num w:numId="8" w16cid:durableId="603610833">
    <w:abstractNumId w:val="8"/>
  </w:num>
  <w:num w:numId="9" w16cid:durableId="321857172">
    <w:abstractNumId w:val="14"/>
  </w:num>
  <w:num w:numId="10" w16cid:durableId="1914508303">
    <w:abstractNumId w:val="1"/>
  </w:num>
  <w:num w:numId="11" w16cid:durableId="577010935">
    <w:abstractNumId w:val="13"/>
  </w:num>
  <w:num w:numId="12" w16cid:durableId="1358965558">
    <w:abstractNumId w:val="6"/>
  </w:num>
  <w:num w:numId="13" w16cid:durableId="864829183">
    <w:abstractNumId w:val="19"/>
  </w:num>
  <w:num w:numId="14" w16cid:durableId="1366754874">
    <w:abstractNumId w:val="2"/>
  </w:num>
  <w:num w:numId="15" w16cid:durableId="1063917535">
    <w:abstractNumId w:val="16"/>
  </w:num>
  <w:num w:numId="16" w16cid:durableId="1216116813">
    <w:abstractNumId w:val="15"/>
  </w:num>
  <w:num w:numId="17" w16cid:durableId="107091116">
    <w:abstractNumId w:val="10"/>
  </w:num>
  <w:num w:numId="18" w16cid:durableId="1898856131">
    <w:abstractNumId w:val="20"/>
  </w:num>
  <w:num w:numId="19" w16cid:durableId="1412461716">
    <w:abstractNumId w:val="3"/>
  </w:num>
  <w:num w:numId="20" w16cid:durableId="200441177">
    <w:abstractNumId w:val="21"/>
  </w:num>
  <w:num w:numId="21" w16cid:durableId="439224253">
    <w:abstractNumId w:val="17"/>
  </w:num>
  <w:num w:numId="22" w16cid:durableId="1009332244">
    <w:abstractNumId w:val="5"/>
  </w:num>
  <w:num w:numId="23" w16cid:durableId="769546235">
    <w:abstractNumId w:val="7"/>
  </w:num>
  <w:num w:numId="24" w16cid:durableId="1407339123">
    <w:abstractNumId w:val="12"/>
  </w:num>
  <w:num w:numId="25" w16cid:durableId="957564310">
    <w:abstractNumId w:val="23"/>
  </w:num>
  <w:num w:numId="26" w16cid:durableId="1729500604">
    <w:abstractNumId w:val="25"/>
  </w:num>
  <w:num w:numId="27" w16cid:durableId="1755517238">
    <w:abstractNumId w:val="0"/>
  </w:num>
  <w:num w:numId="28" w16cid:durableId="133641668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3015"/>
    <w:rsid w:val="00013284"/>
    <w:rsid w:val="0001331E"/>
    <w:rsid w:val="00013831"/>
    <w:rsid w:val="0001391B"/>
    <w:rsid w:val="00014246"/>
    <w:rsid w:val="00014540"/>
    <w:rsid w:val="00014897"/>
    <w:rsid w:val="000157FD"/>
    <w:rsid w:val="000158DF"/>
    <w:rsid w:val="0001691C"/>
    <w:rsid w:val="00021C62"/>
    <w:rsid w:val="00021D48"/>
    <w:rsid w:val="0002404C"/>
    <w:rsid w:val="00024553"/>
    <w:rsid w:val="00025586"/>
    <w:rsid w:val="00025B34"/>
    <w:rsid w:val="00026111"/>
    <w:rsid w:val="00026FA8"/>
    <w:rsid w:val="000274C2"/>
    <w:rsid w:val="0002792B"/>
    <w:rsid w:val="0003020F"/>
    <w:rsid w:val="000308F1"/>
    <w:rsid w:val="000318B3"/>
    <w:rsid w:val="00031FFD"/>
    <w:rsid w:val="000322AC"/>
    <w:rsid w:val="00033613"/>
    <w:rsid w:val="000348BF"/>
    <w:rsid w:val="00035039"/>
    <w:rsid w:val="00035B1D"/>
    <w:rsid w:val="00035F27"/>
    <w:rsid w:val="000366DA"/>
    <w:rsid w:val="00037BD2"/>
    <w:rsid w:val="00040960"/>
    <w:rsid w:val="000411ED"/>
    <w:rsid w:val="00041DA3"/>
    <w:rsid w:val="00042CA7"/>
    <w:rsid w:val="00043267"/>
    <w:rsid w:val="000448FA"/>
    <w:rsid w:val="00044B06"/>
    <w:rsid w:val="00045291"/>
    <w:rsid w:val="000465F6"/>
    <w:rsid w:val="00046B68"/>
    <w:rsid w:val="00046F69"/>
    <w:rsid w:val="00050096"/>
    <w:rsid w:val="000526B2"/>
    <w:rsid w:val="00054429"/>
    <w:rsid w:val="00055875"/>
    <w:rsid w:val="00056608"/>
    <w:rsid w:val="00057219"/>
    <w:rsid w:val="0006086D"/>
    <w:rsid w:val="00061C4F"/>
    <w:rsid w:val="00061DB3"/>
    <w:rsid w:val="00061EB7"/>
    <w:rsid w:val="00062917"/>
    <w:rsid w:val="00062BD5"/>
    <w:rsid w:val="0006461A"/>
    <w:rsid w:val="000649E9"/>
    <w:rsid w:val="00065911"/>
    <w:rsid w:val="000660D2"/>
    <w:rsid w:val="000662CF"/>
    <w:rsid w:val="000664DD"/>
    <w:rsid w:val="000669D9"/>
    <w:rsid w:val="00067241"/>
    <w:rsid w:val="000707A7"/>
    <w:rsid w:val="00070F26"/>
    <w:rsid w:val="00071027"/>
    <w:rsid w:val="000712B2"/>
    <w:rsid w:val="00072A33"/>
    <w:rsid w:val="00072BFF"/>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6AC8"/>
    <w:rsid w:val="00087201"/>
    <w:rsid w:val="0008774D"/>
    <w:rsid w:val="000877EB"/>
    <w:rsid w:val="0008788C"/>
    <w:rsid w:val="000905E3"/>
    <w:rsid w:val="00091A51"/>
    <w:rsid w:val="0009241B"/>
    <w:rsid w:val="00092499"/>
    <w:rsid w:val="00092BD9"/>
    <w:rsid w:val="00092EE6"/>
    <w:rsid w:val="00093ACB"/>
    <w:rsid w:val="00093B96"/>
    <w:rsid w:val="00095516"/>
    <w:rsid w:val="00095652"/>
    <w:rsid w:val="00095E61"/>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A8"/>
    <w:rsid w:val="000B5693"/>
    <w:rsid w:val="000B63E6"/>
    <w:rsid w:val="000B74B3"/>
    <w:rsid w:val="000B7F5B"/>
    <w:rsid w:val="000C01F7"/>
    <w:rsid w:val="000C0236"/>
    <w:rsid w:val="000C05A9"/>
    <w:rsid w:val="000C1808"/>
    <w:rsid w:val="000C1A88"/>
    <w:rsid w:val="000C3AA0"/>
    <w:rsid w:val="000C4131"/>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0C2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88C"/>
    <w:rsid w:val="00144E89"/>
    <w:rsid w:val="00146C1F"/>
    <w:rsid w:val="00146E7A"/>
    <w:rsid w:val="00147673"/>
    <w:rsid w:val="00147BC5"/>
    <w:rsid w:val="00147D79"/>
    <w:rsid w:val="0015007C"/>
    <w:rsid w:val="0015143F"/>
    <w:rsid w:val="001527CB"/>
    <w:rsid w:val="00152E3E"/>
    <w:rsid w:val="00152FA5"/>
    <w:rsid w:val="00153172"/>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436"/>
    <w:rsid w:val="0019376F"/>
    <w:rsid w:val="001940BE"/>
    <w:rsid w:val="0019439A"/>
    <w:rsid w:val="001943F0"/>
    <w:rsid w:val="001945FF"/>
    <w:rsid w:val="00194787"/>
    <w:rsid w:val="001949CB"/>
    <w:rsid w:val="00194D6E"/>
    <w:rsid w:val="00194ECA"/>
    <w:rsid w:val="00195490"/>
    <w:rsid w:val="00195965"/>
    <w:rsid w:val="001973AC"/>
    <w:rsid w:val="00197DD1"/>
    <w:rsid w:val="001A05FD"/>
    <w:rsid w:val="001A154F"/>
    <w:rsid w:val="001A15FD"/>
    <w:rsid w:val="001A1ABA"/>
    <w:rsid w:val="001A23CD"/>
    <w:rsid w:val="001A2CC0"/>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EFD"/>
    <w:rsid w:val="001B4FAD"/>
    <w:rsid w:val="001B549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995"/>
    <w:rsid w:val="001D4469"/>
    <w:rsid w:val="001D477B"/>
    <w:rsid w:val="001D4EBF"/>
    <w:rsid w:val="001D5169"/>
    <w:rsid w:val="001D542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B1B"/>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CAA"/>
    <w:rsid w:val="00276EDD"/>
    <w:rsid w:val="00281AEC"/>
    <w:rsid w:val="002821A6"/>
    <w:rsid w:val="002836BE"/>
    <w:rsid w:val="0028419A"/>
    <w:rsid w:val="002857DC"/>
    <w:rsid w:val="00285C4A"/>
    <w:rsid w:val="00286A74"/>
    <w:rsid w:val="00290B54"/>
    <w:rsid w:val="002915F9"/>
    <w:rsid w:val="002930C3"/>
    <w:rsid w:val="0029326B"/>
    <w:rsid w:val="0029360C"/>
    <w:rsid w:val="00293798"/>
    <w:rsid w:val="00294066"/>
    <w:rsid w:val="00294685"/>
    <w:rsid w:val="00295149"/>
    <w:rsid w:val="0029543B"/>
    <w:rsid w:val="00295579"/>
    <w:rsid w:val="00297A1B"/>
    <w:rsid w:val="00297B71"/>
    <w:rsid w:val="002A00D7"/>
    <w:rsid w:val="002A05BD"/>
    <w:rsid w:val="002A0D12"/>
    <w:rsid w:val="002A13E9"/>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33A"/>
    <w:rsid w:val="002B6E5E"/>
    <w:rsid w:val="002C0CB0"/>
    <w:rsid w:val="002C15F9"/>
    <w:rsid w:val="002C3E30"/>
    <w:rsid w:val="002C579D"/>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9C1"/>
    <w:rsid w:val="00303C28"/>
    <w:rsid w:val="00304007"/>
    <w:rsid w:val="00304BF7"/>
    <w:rsid w:val="00306439"/>
    <w:rsid w:val="0030681D"/>
    <w:rsid w:val="00306C50"/>
    <w:rsid w:val="00310405"/>
    <w:rsid w:val="003107CC"/>
    <w:rsid w:val="003117E6"/>
    <w:rsid w:val="00311C28"/>
    <w:rsid w:val="00311F18"/>
    <w:rsid w:val="00315633"/>
    <w:rsid w:val="00316083"/>
    <w:rsid w:val="00316668"/>
    <w:rsid w:val="00316B1B"/>
    <w:rsid w:val="00320BE8"/>
    <w:rsid w:val="00320F05"/>
    <w:rsid w:val="003214AA"/>
    <w:rsid w:val="00321B6A"/>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4005A"/>
    <w:rsid w:val="00340ABA"/>
    <w:rsid w:val="003422A3"/>
    <w:rsid w:val="00343156"/>
    <w:rsid w:val="00343397"/>
    <w:rsid w:val="00343AEF"/>
    <w:rsid w:val="00344808"/>
    <w:rsid w:val="00345545"/>
    <w:rsid w:val="00347BF3"/>
    <w:rsid w:val="00347D02"/>
    <w:rsid w:val="00350745"/>
    <w:rsid w:val="0035097E"/>
    <w:rsid w:val="003510AE"/>
    <w:rsid w:val="003515DB"/>
    <w:rsid w:val="00351B09"/>
    <w:rsid w:val="00351E5C"/>
    <w:rsid w:val="00351FC2"/>
    <w:rsid w:val="00352746"/>
    <w:rsid w:val="00352F3B"/>
    <w:rsid w:val="003534E5"/>
    <w:rsid w:val="00353648"/>
    <w:rsid w:val="0035449C"/>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10D0"/>
    <w:rsid w:val="00381265"/>
    <w:rsid w:val="00382119"/>
    <w:rsid w:val="0038323C"/>
    <w:rsid w:val="0038352F"/>
    <w:rsid w:val="0038362F"/>
    <w:rsid w:val="00383DDD"/>
    <w:rsid w:val="00384962"/>
    <w:rsid w:val="00384FFA"/>
    <w:rsid w:val="003857FE"/>
    <w:rsid w:val="00387E70"/>
    <w:rsid w:val="00387EB5"/>
    <w:rsid w:val="00390526"/>
    <w:rsid w:val="00390B6C"/>
    <w:rsid w:val="00390BA5"/>
    <w:rsid w:val="00390D6D"/>
    <w:rsid w:val="00392FB5"/>
    <w:rsid w:val="0039340D"/>
    <w:rsid w:val="00394314"/>
    <w:rsid w:val="00394CF5"/>
    <w:rsid w:val="003958E2"/>
    <w:rsid w:val="003961C1"/>
    <w:rsid w:val="0039622B"/>
    <w:rsid w:val="003963D2"/>
    <w:rsid w:val="00397008"/>
    <w:rsid w:val="00397D2E"/>
    <w:rsid w:val="003A0765"/>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3ECA"/>
    <w:rsid w:val="003B40E4"/>
    <w:rsid w:val="003B42CD"/>
    <w:rsid w:val="003B6668"/>
    <w:rsid w:val="003C2EA8"/>
    <w:rsid w:val="003C3669"/>
    <w:rsid w:val="003C3A83"/>
    <w:rsid w:val="003C3CA1"/>
    <w:rsid w:val="003C3D5A"/>
    <w:rsid w:val="003C70B0"/>
    <w:rsid w:val="003D0A47"/>
    <w:rsid w:val="003D0C0C"/>
    <w:rsid w:val="003D0CCE"/>
    <w:rsid w:val="003D10BD"/>
    <w:rsid w:val="003D14D5"/>
    <w:rsid w:val="003D1CC5"/>
    <w:rsid w:val="003D3ADF"/>
    <w:rsid w:val="003D4AE7"/>
    <w:rsid w:val="003D57BF"/>
    <w:rsid w:val="003D5B7F"/>
    <w:rsid w:val="003D65B7"/>
    <w:rsid w:val="003D6770"/>
    <w:rsid w:val="003E1892"/>
    <w:rsid w:val="003E1C05"/>
    <w:rsid w:val="003E5A93"/>
    <w:rsid w:val="003E6604"/>
    <w:rsid w:val="003E679D"/>
    <w:rsid w:val="003E7E75"/>
    <w:rsid w:val="003F0C16"/>
    <w:rsid w:val="003F180E"/>
    <w:rsid w:val="003F28DE"/>
    <w:rsid w:val="003F34BC"/>
    <w:rsid w:val="003F3ADC"/>
    <w:rsid w:val="003F47CE"/>
    <w:rsid w:val="003F566D"/>
    <w:rsid w:val="003F5A2D"/>
    <w:rsid w:val="003F76D0"/>
    <w:rsid w:val="003F7C00"/>
    <w:rsid w:val="003F7EE2"/>
    <w:rsid w:val="003F7F5A"/>
    <w:rsid w:val="00400D1B"/>
    <w:rsid w:val="00400D88"/>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A54"/>
    <w:rsid w:val="00451AAD"/>
    <w:rsid w:val="00452DFA"/>
    <w:rsid w:val="0045359C"/>
    <w:rsid w:val="004537C6"/>
    <w:rsid w:val="00453972"/>
    <w:rsid w:val="004539F4"/>
    <w:rsid w:val="00454909"/>
    <w:rsid w:val="00454919"/>
    <w:rsid w:val="00456997"/>
    <w:rsid w:val="0046047A"/>
    <w:rsid w:val="0046065C"/>
    <w:rsid w:val="00461023"/>
    <w:rsid w:val="00461E9A"/>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53A4"/>
    <w:rsid w:val="0047544C"/>
    <w:rsid w:val="0047552D"/>
    <w:rsid w:val="00475E23"/>
    <w:rsid w:val="004805E2"/>
    <w:rsid w:val="00480D64"/>
    <w:rsid w:val="00480DB1"/>
    <w:rsid w:val="00482DC8"/>
    <w:rsid w:val="00483FEF"/>
    <w:rsid w:val="00484721"/>
    <w:rsid w:val="00484E35"/>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B6820"/>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E2204"/>
    <w:rsid w:val="004E228D"/>
    <w:rsid w:val="004E24FE"/>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A8"/>
    <w:rsid w:val="00507F92"/>
    <w:rsid w:val="00510971"/>
    <w:rsid w:val="00510FD2"/>
    <w:rsid w:val="00511598"/>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3353"/>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45EC"/>
    <w:rsid w:val="005854AF"/>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B0CE1"/>
    <w:rsid w:val="005B2617"/>
    <w:rsid w:val="005B2AC1"/>
    <w:rsid w:val="005B2FD8"/>
    <w:rsid w:val="005B3D01"/>
    <w:rsid w:val="005B4459"/>
    <w:rsid w:val="005B51B8"/>
    <w:rsid w:val="005B541C"/>
    <w:rsid w:val="005B64C2"/>
    <w:rsid w:val="005B6866"/>
    <w:rsid w:val="005B6CBD"/>
    <w:rsid w:val="005B7B5C"/>
    <w:rsid w:val="005B7ED5"/>
    <w:rsid w:val="005C0029"/>
    <w:rsid w:val="005C1389"/>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969"/>
    <w:rsid w:val="005D34E5"/>
    <w:rsid w:val="005D3B41"/>
    <w:rsid w:val="005D40AC"/>
    <w:rsid w:val="005D4BFF"/>
    <w:rsid w:val="005D503B"/>
    <w:rsid w:val="005D60DE"/>
    <w:rsid w:val="005D6B23"/>
    <w:rsid w:val="005D6B74"/>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214B"/>
    <w:rsid w:val="005F24C8"/>
    <w:rsid w:val="005F3444"/>
    <w:rsid w:val="005F44BC"/>
    <w:rsid w:val="005F5162"/>
    <w:rsid w:val="005F53B0"/>
    <w:rsid w:val="005F5D00"/>
    <w:rsid w:val="005F66ED"/>
    <w:rsid w:val="005F7464"/>
    <w:rsid w:val="0060050F"/>
    <w:rsid w:val="00601344"/>
    <w:rsid w:val="00601912"/>
    <w:rsid w:val="00601AA4"/>
    <w:rsid w:val="00602056"/>
    <w:rsid w:val="00602703"/>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EBA"/>
    <w:rsid w:val="00615F52"/>
    <w:rsid w:val="00617BD6"/>
    <w:rsid w:val="006213AC"/>
    <w:rsid w:val="006216B8"/>
    <w:rsid w:val="0062296D"/>
    <w:rsid w:val="006234C7"/>
    <w:rsid w:val="00623939"/>
    <w:rsid w:val="00623D64"/>
    <w:rsid w:val="0062420F"/>
    <w:rsid w:val="006250D5"/>
    <w:rsid w:val="0062607E"/>
    <w:rsid w:val="006266F3"/>
    <w:rsid w:val="00626965"/>
    <w:rsid w:val="00626B60"/>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19B"/>
    <w:rsid w:val="00645394"/>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434"/>
    <w:rsid w:val="00681E57"/>
    <w:rsid w:val="00681FB5"/>
    <w:rsid w:val="00683379"/>
    <w:rsid w:val="00684264"/>
    <w:rsid w:val="0068507C"/>
    <w:rsid w:val="00685D59"/>
    <w:rsid w:val="00685F4C"/>
    <w:rsid w:val="00685F77"/>
    <w:rsid w:val="00687CD8"/>
    <w:rsid w:val="00691C4C"/>
    <w:rsid w:val="006920B9"/>
    <w:rsid w:val="006927AA"/>
    <w:rsid w:val="006937E9"/>
    <w:rsid w:val="006941B9"/>
    <w:rsid w:val="00694ACC"/>
    <w:rsid w:val="0069591A"/>
    <w:rsid w:val="00695AD7"/>
    <w:rsid w:val="00696974"/>
    <w:rsid w:val="006979E8"/>
    <w:rsid w:val="006A343A"/>
    <w:rsid w:val="006A3B3B"/>
    <w:rsid w:val="006A53A2"/>
    <w:rsid w:val="006A5DAD"/>
    <w:rsid w:val="006A7673"/>
    <w:rsid w:val="006B052B"/>
    <w:rsid w:val="006B0560"/>
    <w:rsid w:val="006B07D1"/>
    <w:rsid w:val="006B228A"/>
    <w:rsid w:val="006B2464"/>
    <w:rsid w:val="006B31E0"/>
    <w:rsid w:val="006B31E9"/>
    <w:rsid w:val="006B371F"/>
    <w:rsid w:val="006B3A28"/>
    <w:rsid w:val="006B4DD3"/>
    <w:rsid w:val="006B52B2"/>
    <w:rsid w:val="006B61F3"/>
    <w:rsid w:val="006B6397"/>
    <w:rsid w:val="006C0FCF"/>
    <w:rsid w:val="006C1E92"/>
    <w:rsid w:val="006C2B3A"/>
    <w:rsid w:val="006C2C27"/>
    <w:rsid w:val="006C2F6C"/>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B0"/>
    <w:rsid w:val="006F5508"/>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3705"/>
    <w:rsid w:val="007048B6"/>
    <w:rsid w:val="00704A57"/>
    <w:rsid w:val="00704B06"/>
    <w:rsid w:val="00711744"/>
    <w:rsid w:val="00711FF8"/>
    <w:rsid w:val="00712E09"/>
    <w:rsid w:val="00713CF8"/>
    <w:rsid w:val="00714D1F"/>
    <w:rsid w:val="00715339"/>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25"/>
    <w:rsid w:val="007504BC"/>
    <w:rsid w:val="007511A5"/>
    <w:rsid w:val="00751300"/>
    <w:rsid w:val="00753507"/>
    <w:rsid w:val="00753BF6"/>
    <w:rsid w:val="0075418F"/>
    <w:rsid w:val="007541EC"/>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2C28"/>
    <w:rsid w:val="00773105"/>
    <w:rsid w:val="007742B0"/>
    <w:rsid w:val="00774C2E"/>
    <w:rsid w:val="00774FA3"/>
    <w:rsid w:val="00775E6A"/>
    <w:rsid w:val="00775F7E"/>
    <w:rsid w:val="007760A7"/>
    <w:rsid w:val="007762F6"/>
    <w:rsid w:val="007764C7"/>
    <w:rsid w:val="0077665C"/>
    <w:rsid w:val="007769CE"/>
    <w:rsid w:val="00777B96"/>
    <w:rsid w:val="00780011"/>
    <w:rsid w:val="0078150A"/>
    <w:rsid w:val="0078294B"/>
    <w:rsid w:val="00782FAB"/>
    <w:rsid w:val="00783AB9"/>
    <w:rsid w:val="0078472B"/>
    <w:rsid w:val="00785100"/>
    <w:rsid w:val="007855F3"/>
    <w:rsid w:val="0078711F"/>
    <w:rsid w:val="00787AB0"/>
    <w:rsid w:val="007902CE"/>
    <w:rsid w:val="0079126D"/>
    <w:rsid w:val="00791C71"/>
    <w:rsid w:val="00792411"/>
    <w:rsid w:val="00792A74"/>
    <w:rsid w:val="00792D08"/>
    <w:rsid w:val="00792ED3"/>
    <w:rsid w:val="00793975"/>
    <w:rsid w:val="00795400"/>
    <w:rsid w:val="0079594F"/>
    <w:rsid w:val="00795D2B"/>
    <w:rsid w:val="00796DF6"/>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2232"/>
    <w:rsid w:val="007D3C1E"/>
    <w:rsid w:val="007D480A"/>
    <w:rsid w:val="007D5E4D"/>
    <w:rsid w:val="007D64CE"/>
    <w:rsid w:val="007D7844"/>
    <w:rsid w:val="007E02A1"/>
    <w:rsid w:val="007E0EC3"/>
    <w:rsid w:val="007E24ED"/>
    <w:rsid w:val="007E32A9"/>
    <w:rsid w:val="007E3EBE"/>
    <w:rsid w:val="007E3F8D"/>
    <w:rsid w:val="007E404B"/>
    <w:rsid w:val="007E505A"/>
    <w:rsid w:val="007E5A02"/>
    <w:rsid w:val="007E5E2E"/>
    <w:rsid w:val="007E66C9"/>
    <w:rsid w:val="007E6E9B"/>
    <w:rsid w:val="007E7110"/>
    <w:rsid w:val="007F0A7B"/>
    <w:rsid w:val="007F142F"/>
    <w:rsid w:val="007F2843"/>
    <w:rsid w:val="007F2E19"/>
    <w:rsid w:val="007F3313"/>
    <w:rsid w:val="007F3EFE"/>
    <w:rsid w:val="007F41B3"/>
    <w:rsid w:val="007F44B2"/>
    <w:rsid w:val="007F4C42"/>
    <w:rsid w:val="007F6950"/>
    <w:rsid w:val="007F70C0"/>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7E1"/>
    <w:rsid w:val="00833AA1"/>
    <w:rsid w:val="00835E1D"/>
    <w:rsid w:val="00835E2B"/>
    <w:rsid w:val="008364F5"/>
    <w:rsid w:val="008368CB"/>
    <w:rsid w:val="00840360"/>
    <w:rsid w:val="00840DFF"/>
    <w:rsid w:val="00841333"/>
    <w:rsid w:val="00841E8A"/>
    <w:rsid w:val="00842C90"/>
    <w:rsid w:val="00845151"/>
    <w:rsid w:val="00845762"/>
    <w:rsid w:val="00845D40"/>
    <w:rsid w:val="00845F2D"/>
    <w:rsid w:val="008473AB"/>
    <w:rsid w:val="00850A04"/>
    <w:rsid w:val="00851063"/>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4A3"/>
    <w:rsid w:val="00886C5D"/>
    <w:rsid w:val="008872D6"/>
    <w:rsid w:val="00890948"/>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EC"/>
    <w:rsid w:val="008A272A"/>
    <w:rsid w:val="008A375C"/>
    <w:rsid w:val="008A4475"/>
    <w:rsid w:val="008A5548"/>
    <w:rsid w:val="008A65C4"/>
    <w:rsid w:val="008A6653"/>
    <w:rsid w:val="008A778A"/>
    <w:rsid w:val="008A7CAD"/>
    <w:rsid w:val="008B0313"/>
    <w:rsid w:val="008B2A7E"/>
    <w:rsid w:val="008B5A19"/>
    <w:rsid w:val="008B5E90"/>
    <w:rsid w:val="008B6B77"/>
    <w:rsid w:val="008B7FE5"/>
    <w:rsid w:val="008C0304"/>
    <w:rsid w:val="008C15E5"/>
    <w:rsid w:val="008C271C"/>
    <w:rsid w:val="008C2EC4"/>
    <w:rsid w:val="008C3D8E"/>
    <w:rsid w:val="008C488D"/>
    <w:rsid w:val="008C67F0"/>
    <w:rsid w:val="008C6821"/>
    <w:rsid w:val="008C6872"/>
    <w:rsid w:val="008D0D46"/>
    <w:rsid w:val="008D1292"/>
    <w:rsid w:val="008D1D89"/>
    <w:rsid w:val="008D31A1"/>
    <w:rsid w:val="008D31E8"/>
    <w:rsid w:val="008D327B"/>
    <w:rsid w:val="008D373F"/>
    <w:rsid w:val="008D4388"/>
    <w:rsid w:val="008D4529"/>
    <w:rsid w:val="008D49CD"/>
    <w:rsid w:val="008D4A59"/>
    <w:rsid w:val="008D56AD"/>
    <w:rsid w:val="008D6FEB"/>
    <w:rsid w:val="008E00DE"/>
    <w:rsid w:val="008E0519"/>
    <w:rsid w:val="008E0958"/>
    <w:rsid w:val="008E0F21"/>
    <w:rsid w:val="008E1612"/>
    <w:rsid w:val="008E258E"/>
    <w:rsid w:val="008E444F"/>
    <w:rsid w:val="008E458C"/>
    <w:rsid w:val="008E4B22"/>
    <w:rsid w:val="008E4F9E"/>
    <w:rsid w:val="008F083B"/>
    <w:rsid w:val="008F0A1E"/>
    <w:rsid w:val="008F0B0A"/>
    <w:rsid w:val="008F0B69"/>
    <w:rsid w:val="008F111F"/>
    <w:rsid w:val="008F12E7"/>
    <w:rsid w:val="008F2391"/>
    <w:rsid w:val="008F35DF"/>
    <w:rsid w:val="008F3F0C"/>
    <w:rsid w:val="008F6092"/>
    <w:rsid w:val="008F6941"/>
    <w:rsid w:val="008F6ED1"/>
    <w:rsid w:val="008F6F72"/>
    <w:rsid w:val="008F75D6"/>
    <w:rsid w:val="009004D9"/>
    <w:rsid w:val="00900A12"/>
    <w:rsid w:val="00900A84"/>
    <w:rsid w:val="00900B94"/>
    <w:rsid w:val="00901927"/>
    <w:rsid w:val="00902B0D"/>
    <w:rsid w:val="009030A3"/>
    <w:rsid w:val="009040A1"/>
    <w:rsid w:val="009047A2"/>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E96"/>
    <w:rsid w:val="0093578F"/>
    <w:rsid w:val="00935A97"/>
    <w:rsid w:val="009364D4"/>
    <w:rsid w:val="009365AE"/>
    <w:rsid w:val="0093689F"/>
    <w:rsid w:val="00936E64"/>
    <w:rsid w:val="009375E7"/>
    <w:rsid w:val="009401F2"/>
    <w:rsid w:val="009403B7"/>
    <w:rsid w:val="00941BF1"/>
    <w:rsid w:val="0094359A"/>
    <w:rsid w:val="009452D8"/>
    <w:rsid w:val="009457F0"/>
    <w:rsid w:val="009462D4"/>
    <w:rsid w:val="009463B0"/>
    <w:rsid w:val="009476AE"/>
    <w:rsid w:val="00947CC4"/>
    <w:rsid w:val="0095020E"/>
    <w:rsid w:val="009516EB"/>
    <w:rsid w:val="00951B3D"/>
    <w:rsid w:val="00953656"/>
    <w:rsid w:val="009536D1"/>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D51"/>
    <w:rsid w:val="0098592A"/>
    <w:rsid w:val="00985F45"/>
    <w:rsid w:val="009864A3"/>
    <w:rsid w:val="009865FC"/>
    <w:rsid w:val="00987369"/>
    <w:rsid w:val="00987CF2"/>
    <w:rsid w:val="00990092"/>
    <w:rsid w:val="00990261"/>
    <w:rsid w:val="00990AF5"/>
    <w:rsid w:val="00991AC2"/>
    <w:rsid w:val="00991D98"/>
    <w:rsid w:val="009926E1"/>
    <w:rsid w:val="0099309E"/>
    <w:rsid w:val="0099342C"/>
    <w:rsid w:val="00993559"/>
    <w:rsid w:val="00996355"/>
    <w:rsid w:val="009A1E8E"/>
    <w:rsid w:val="009A3BAA"/>
    <w:rsid w:val="009A45BD"/>
    <w:rsid w:val="009A4DC3"/>
    <w:rsid w:val="009A545C"/>
    <w:rsid w:val="009A55D7"/>
    <w:rsid w:val="009A6F1B"/>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F0B6D"/>
    <w:rsid w:val="009F17CE"/>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4DD6"/>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2E00"/>
    <w:rsid w:val="00A64431"/>
    <w:rsid w:val="00A65FD9"/>
    <w:rsid w:val="00A66463"/>
    <w:rsid w:val="00A666EF"/>
    <w:rsid w:val="00A66BCA"/>
    <w:rsid w:val="00A67551"/>
    <w:rsid w:val="00A70F11"/>
    <w:rsid w:val="00A71347"/>
    <w:rsid w:val="00A71B12"/>
    <w:rsid w:val="00A71B36"/>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1577"/>
    <w:rsid w:val="00AC22B2"/>
    <w:rsid w:val="00AC368E"/>
    <w:rsid w:val="00AC37D7"/>
    <w:rsid w:val="00AC3F69"/>
    <w:rsid w:val="00AC5054"/>
    <w:rsid w:val="00AC5765"/>
    <w:rsid w:val="00AC5778"/>
    <w:rsid w:val="00AC57C8"/>
    <w:rsid w:val="00AC7088"/>
    <w:rsid w:val="00AC7740"/>
    <w:rsid w:val="00AC7FC8"/>
    <w:rsid w:val="00AD0F17"/>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11CE"/>
    <w:rsid w:val="00AF2B28"/>
    <w:rsid w:val="00AF33A1"/>
    <w:rsid w:val="00AF3EF2"/>
    <w:rsid w:val="00AF460B"/>
    <w:rsid w:val="00AF49C8"/>
    <w:rsid w:val="00AF4CDD"/>
    <w:rsid w:val="00AF4E8B"/>
    <w:rsid w:val="00AF538A"/>
    <w:rsid w:val="00AF6015"/>
    <w:rsid w:val="00B000CC"/>
    <w:rsid w:val="00B0018A"/>
    <w:rsid w:val="00B0058E"/>
    <w:rsid w:val="00B008FE"/>
    <w:rsid w:val="00B0215D"/>
    <w:rsid w:val="00B0292E"/>
    <w:rsid w:val="00B02C62"/>
    <w:rsid w:val="00B0368A"/>
    <w:rsid w:val="00B03B30"/>
    <w:rsid w:val="00B053EB"/>
    <w:rsid w:val="00B05455"/>
    <w:rsid w:val="00B054E2"/>
    <w:rsid w:val="00B0588F"/>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505A"/>
    <w:rsid w:val="00B5566F"/>
    <w:rsid w:val="00B566AE"/>
    <w:rsid w:val="00B57CB3"/>
    <w:rsid w:val="00B57F64"/>
    <w:rsid w:val="00B601FF"/>
    <w:rsid w:val="00B60FB1"/>
    <w:rsid w:val="00B61835"/>
    <w:rsid w:val="00B630AE"/>
    <w:rsid w:val="00B63190"/>
    <w:rsid w:val="00B63A78"/>
    <w:rsid w:val="00B642F9"/>
    <w:rsid w:val="00B64FAF"/>
    <w:rsid w:val="00B652DB"/>
    <w:rsid w:val="00B66ABA"/>
    <w:rsid w:val="00B7047B"/>
    <w:rsid w:val="00B72926"/>
    <w:rsid w:val="00B72938"/>
    <w:rsid w:val="00B72CD2"/>
    <w:rsid w:val="00B7433F"/>
    <w:rsid w:val="00B76D3F"/>
    <w:rsid w:val="00B77B67"/>
    <w:rsid w:val="00B80381"/>
    <w:rsid w:val="00B81832"/>
    <w:rsid w:val="00B81935"/>
    <w:rsid w:val="00B81DD4"/>
    <w:rsid w:val="00B835F1"/>
    <w:rsid w:val="00B83B2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52FD"/>
    <w:rsid w:val="00BB58D7"/>
    <w:rsid w:val="00BB7010"/>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BF7EFB"/>
    <w:rsid w:val="00C00C87"/>
    <w:rsid w:val="00C00ED2"/>
    <w:rsid w:val="00C010E9"/>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0BA0"/>
    <w:rsid w:val="00C2110E"/>
    <w:rsid w:val="00C212B1"/>
    <w:rsid w:val="00C21D17"/>
    <w:rsid w:val="00C22679"/>
    <w:rsid w:val="00C25639"/>
    <w:rsid w:val="00C2638C"/>
    <w:rsid w:val="00C26702"/>
    <w:rsid w:val="00C26BA2"/>
    <w:rsid w:val="00C27722"/>
    <w:rsid w:val="00C31159"/>
    <w:rsid w:val="00C3324B"/>
    <w:rsid w:val="00C33288"/>
    <w:rsid w:val="00C34C1F"/>
    <w:rsid w:val="00C354B1"/>
    <w:rsid w:val="00C355EC"/>
    <w:rsid w:val="00C361BF"/>
    <w:rsid w:val="00C37021"/>
    <w:rsid w:val="00C37297"/>
    <w:rsid w:val="00C42D6F"/>
    <w:rsid w:val="00C42EFC"/>
    <w:rsid w:val="00C43100"/>
    <w:rsid w:val="00C43E09"/>
    <w:rsid w:val="00C4404C"/>
    <w:rsid w:val="00C44664"/>
    <w:rsid w:val="00C448A4"/>
    <w:rsid w:val="00C45313"/>
    <w:rsid w:val="00C4580C"/>
    <w:rsid w:val="00C458B6"/>
    <w:rsid w:val="00C46844"/>
    <w:rsid w:val="00C46E0E"/>
    <w:rsid w:val="00C479B1"/>
    <w:rsid w:val="00C50059"/>
    <w:rsid w:val="00C50E33"/>
    <w:rsid w:val="00C50E3E"/>
    <w:rsid w:val="00C513F6"/>
    <w:rsid w:val="00C52DA1"/>
    <w:rsid w:val="00C54962"/>
    <w:rsid w:val="00C61FF7"/>
    <w:rsid w:val="00C62C13"/>
    <w:rsid w:val="00C62EDB"/>
    <w:rsid w:val="00C6311C"/>
    <w:rsid w:val="00C63C8D"/>
    <w:rsid w:val="00C6492D"/>
    <w:rsid w:val="00C64DB1"/>
    <w:rsid w:val="00C6509C"/>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0B"/>
    <w:rsid w:val="00CC0A47"/>
    <w:rsid w:val="00CC2213"/>
    <w:rsid w:val="00CC2D32"/>
    <w:rsid w:val="00CC31E3"/>
    <w:rsid w:val="00CC7617"/>
    <w:rsid w:val="00CD099D"/>
    <w:rsid w:val="00CD2434"/>
    <w:rsid w:val="00CD2A64"/>
    <w:rsid w:val="00CD315F"/>
    <w:rsid w:val="00CD3E63"/>
    <w:rsid w:val="00CD401D"/>
    <w:rsid w:val="00CD41CD"/>
    <w:rsid w:val="00CD423F"/>
    <w:rsid w:val="00CD6FF2"/>
    <w:rsid w:val="00CD76A4"/>
    <w:rsid w:val="00CD7F0A"/>
    <w:rsid w:val="00CD7FA7"/>
    <w:rsid w:val="00CE0B35"/>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D0174E"/>
    <w:rsid w:val="00D017D1"/>
    <w:rsid w:val="00D0230C"/>
    <w:rsid w:val="00D03151"/>
    <w:rsid w:val="00D05675"/>
    <w:rsid w:val="00D0689A"/>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56A5"/>
    <w:rsid w:val="00DA60BC"/>
    <w:rsid w:val="00DA6717"/>
    <w:rsid w:val="00DA6757"/>
    <w:rsid w:val="00DB0EC7"/>
    <w:rsid w:val="00DB1198"/>
    <w:rsid w:val="00DB1D63"/>
    <w:rsid w:val="00DB227A"/>
    <w:rsid w:val="00DB24AC"/>
    <w:rsid w:val="00DB2502"/>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D1B5C"/>
    <w:rsid w:val="00DD2007"/>
    <w:rsid w:val="00DD244B"/>
    <w:rsid w:val="00DD24F7"/>
    <w:rsid w:val="00DD39F6"/>
    <w:rsid w:val="00DD3E51"/>
    <w:rsid w:val="00DD4E28"/>
    <w:rsid w:val="00DD54E1"/>
    <w:rsid w:val="00DD5CC4"/>
    <w:rsid w:val="00DD6E0B"/>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70E"/>
    <w:rsid w:val="00E1556D"/>
    <w:rsid w:val="00E15686"/>
    <w:rsid w:val="00E15F8B"/>
    <w:rsid w:val="00E16CC4"/>
    <w:rsid w:val="00E16F38"/>
    <w:rsid w:val="00E179AE"/>
    <w:rsid w:val="00E17B7C"/>
    <w:rsid w:val="00E201EC"/>
    <w:rsid w:val="00E20E22"/>
    <w:rsid w:val="00E2117C"/>
    <w:rsid w:val="00E22A17"/>
    <w:rsid w:val="00E252F6"/>
    <w:rsid w:val="00E3212B"/>
    <w:rsid w:val="00E32380"/>
    <w:rsid w:val="00E33050"/>
    <w:rsid w:val="00E33839"/>
    <w:rsid w:val="00E34E35"/>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6FE"/>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B23"/>
    <w:rsid w:val="00E828E9"/>
    <w:rsid w:val="00E84A75"/>
    <w:rsid w:val="00E85B02"/>
    <w:rsid w:val="00E86AB3"/>
    <w:rsid w:val="00E86EC4"/>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1670"/>
    <w:rsid w:val="00EA292C"/>
    <w:rsid w:val="00EA4B74"/>
    <w:rsid w:val="00EA4FF3"/>
    <w:rsid w:val="00EA5679"/>
    <w:rsid w:val="00EA5BC7"/>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E0A7E"/>
    <w:rsid w:val="00EE0DCF"/>
    <w:rsid w:val="00EE15CC"/>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0FC"/>
    <w:rsid w:val="00EF5F0B"/>
    <w:rsid w:val="00EF76E1"/>
    <w:rsid w:val="00EF7D06"/>
    <w:rsid w:val="00EF7E02"/>
    <w:rsid w:val="00F00D75"/>
    <w:rsid w:val="00F02032"/>
    <w:rsid w:val="00F02418"/>
    <w:rsid w:val="00F0292B"/>
    <w:rsid w:val="00F02B71"/>
    <w:rsid w:val="00F02CC8"/>
    <w:rsid w:val="00F02E15"/>
    <w:rsid w:val="00F030FE"/>
    <w:rsid w:val="00F0316B"/>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452E"/>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21F7"/>
    <w:rsid w:val="00F422EA"/>
    <w:rsid w:val="00F42EC5"/>
    <w:rsid w:val="00F43128"/>
    <w:rsid w:val="00F4488C"/>
    <w:rsid w:val="00F449ED"/>
    <w:rsid w:val="00F45727"/>
    <w:rsid w:val="00F4580F"/>
    <w:rsid w:val="00F45BCC"/>
    <w:rsid w:val="00F45D91"/>
    <w:rsid w:val="00F46364"/>
    <w:rsid w:val="00F46385"/>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1D10"/>
    <w:rsid w:val="00F722B6"/>
    <w:rsid w:val="00F72312"/>
    <w:rsid w:val="00F72CAE"/>
    <w:rsid w:val="00F73DDC"/>
    <w:rsid w:val="00F743FF"/>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2D22"/>
    <w:rsid w:val="00FD31A7"/>
    <w:rsid w:val="00FD67F7"/>
    <w:rsid w:val="00FE091F"/>
    <w:rsid w:val="00FE11DD"/>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0EE97"/>
  <w15:docId w15:val="{7DCE29D6-0F57-4DED-8052-20A9CF90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14CD-8AC0-4BB6-BDCF-11A3143A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2023-03-24T09:42:00Z</cp:lastPrinted>
  <dcterms:created xsi:type="dcterms:W3CDTF">2023-03-24T10:04:00Z</dcterms:created>
  <dcterms:modified xsi:type="dcterms:W3CDTF">2023-03-24T10:04:00Z</dcterms:modified>
</cp:coreProperties>
</file>